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26174757"/>
        <w:docPartObj>
          <w:docPartGallery w:val="Cover Pages"/>
          <w:docPartUnique/>
        </w:docPartObj>
      </w:sdtPr>
      <w:sdtEndPr/>
      <w:sdtContent>
        <w:p w14:paraId="06620356" w14:textId="3A097CD0" w:rsidR="00A23A90" w:rsidRDefault="005C4C8F" w:rsidP="00E72B15">
          <w:r w:rsidRPr="005C4C8F">
            <w:rPr>
              <w:noProof/>
              <w:lang w:val="es-CO" w:eastAsia="es-CO"/>
            </w:rPr>
            <w:drawing>
              <wp:anchor distT="0" distB="0" distL="114300" distR="114300" simplePos="0" relativeHeight="251682816" behindDoc="0" locked="0" layoutInCell="1" allowOverlap="1" wp14:anchorId="097F4F08" wp14:editId="26251DFE">
                <wp:simplePos x="0" y="0"/>
                <wp:positionH relativeFrom="margin">
                  <wp:posOffset>1129665</wp:posOffset>
                </wp:positionH>
                <wp:positionV relativeFrom="paragraph">
                  <wp:posOffset>-1037590</wp:posOffset>
                </wp:positionV>
                <wp:extent cx="1027430" cy="489585"/>
                <wp:effectExtent l="0" t="0" r="0" b="5715"/>
                <wp:wrapNone/>
                <wp:docPr id="5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430" cy="489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5C4C8F">
            <w:rPr>
              <w:noProof/>
              <w:lang w:val="es-CO" w:eastAsia="es-CO"/>
            </w:rPr>
            <w:drawing>
              <wp:anchor distT="0" distB="0" distL="114300" distR="114300" simplePos="0" relativeHeight="251683840" behindDoc="0" locked="0" layoutInCell="1" allowOverlap="1" wp14:anchorId="62E1B2C8" wp14:editId="76473E12">
                <wp:simplePos x="0" y="0"/>
                <wp:positionH relativeFrom="page">
                  <wp:posOffset>16510</wp:posOffset>
                </wp:positionH>
                <wp:positionV relativeFrom="paragraph">
                  <wp:posOffset>-988314</wp:posOffset>
                </wp:positionV>
                <wp:extent cx="2150110" cy="361950"/>
                <wp:effectExtent l="0" t="0" r="254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biernodecolombia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011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873BD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7691C04" wp14:editId="59C2BCDC">
                    <wp:simplePos x="0" y="0"/>
                    <wp:positionH relativeFrom="column">
                      <wp:posOffset>2849880</wp:posOffset>
                    </wp:positionH>
                    <wp:positionV relativeFrom="paragraph">
                      <wp:posOffset>-1861820</wp:posOffset>
                    </wp:positionV>
                    <wp:extent cx="3299460" cy="8279704"/>
                    <wp:effectExtent l="0" t="0" r="0" b="7620"/>
                    <wp:wrapNone/>
                    <wp:docPr id="8" name="Rectángul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99460" cy="82797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215900" dist="622300" dir="10800000" sx="34000" sy="34000" algn="ctr" rotWithShape="0">
                                <a:srgbClr val="000000">
                                  <a:alpha val="63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0F66BAF" id="Rectángulo 8" o:spid="_x0000_s1026" style="position:absolute;margin-left:224.4pt;margin-top:-146.6pt;width:259.8pt;height:65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" fillcolor="white [3212]" stroked="f" strokeweight="1pt">
                    <v:shadow on="t" type="perspective" color="black" opacity="41287f" offset="-49pt,0" matrix="22282f,,,22282f"/>
                  </v:rect>
                </w:pict>
              </mc:Fallback>
            </mc:AlternateContent>
          </w:r>
          <w:r w:rsidR="006F4E7F">
            <w:rPr>
              <w:noProof/>
              <w:lang w:val="es-CO" w:eastAsia="es-CO"/>
            </w:rPr>
            <w:drawing>
              <wp:anchor distT="0" distB="0" distL="114300" distR="114300" simplePos="0" relativeHeight="251670528" behindDoc="1" locked="0" layoutInCell="1" allowOverlap="1" wp14:anchorId="4712D90C" wp14:editId="1ED424A8">
                <wp:simplePos x="0" y="0"/>
                <wp:positionH relativeFrom="page">
                  <wp:posOffset>-2517140</wp:posOffset>
                </wp:positionH>
                <wp:positionV relativeFrom="paragraph">
                  <wp:posOffset>-1403350</wp:posOffset>
                </wp:positionV>
                <wp:extent cx="13740604" cy="7728507"/>
                <wp:effectExtent l="0" t="0" r="0" b="635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6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0604" cy="7728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926BE59" w14:textId="77777777" w:rsidR="00A23A90" w:rsidRDefault="00857252">
          <w:pPr>
            <w:spacing w:after="160" w:line="259" w:lineRule="auto"/>
          </w:pP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B73A08B" wp14:editId="5DE2D2FB">
                    <wp:simplePos x="0" y="0"/>
                    <wp:positionH relativeFrom="column">
                      <wp:posOffset>3134995</wp:posOffset>
                    </wp:positionH>
                    <wp:positionV relativeFrom="paragraph">
                      <wp:posOffset>5273675</wp:posOffset>
                    </wp:positionV>
                    <wp:extent cx="2713355" cy="828675"/>
                    <wp:effectExtent l="0" t="0" r="0" b="9525"/>
                    <wp:wrapNone/>
                    <wp:docPr id="10" name="Cuadro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13355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47EDD6" w14:textId="77777777" w:rsidR="00E72B15" w:rsidRPr="000859D1" w:rsidRDefault="00E72B15" w:rsidP="003B088A">
                                <w:pPr>
                                  <w:rPr>
                                    <w:rFonts w:ascii="Comfortaa SemiBold" w:hAnsi="Comfortaa SemiBold" w:cs="Arial"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  <w:r w:rsidRPr="000859D1">
                                  <w:rPr>
                                    <w:rFonts w:ascii="Comfortaa SemiBold" w:hAnsi="Comfortaa SemiBold" w:cs="Arial"/>
                                    <w:color w:val="0D5899"/>
                                    <w:sz w:val="56"/>
                                    <w:szCs w:val="56"/>
                                  </w:rPr>
                                  <w:t>2022</w:t>
                                </w:r>
                              </w:p>
                              <w:p w14:paraId="017BED95" w14:textId="77777777" w:rsidR="00E72B15" w:rsidRDefault="00E72B15" w:rsidP="00E72B15">
                                <w:pPr>
                                  <w:ind w:left="5670"/>
                                  <w:rPr>
                                    <w:noProof/>
                                  </w:rPr>
                                </w:pPr>
                                <w:r w:rsidRPr="000859D1">
                                  <w:rPr>
                                    <w:rFonts w:ascii="Comfortaa SemiBold" w:hAnsi="Comfortaa SemiBold" w:cs="Arial"/>
                                    <w:color w:val="0D5899"/>
                                    <w:sz w:val="56"/>
                                    <w:szCs w:val="56"/>
                                  </w:rPr>
                                  <w:t>C</w:t>
                                </w:r>
                                <w:r w:rsidRPr="00B231E5">
                                  <w:rPr>
                                    <w:noProof/>
                                    <w:lang w:bidi="es-ES"/>
                                  </w:rPr>
                                  <w:t xml:space="preserve">reado por: </w:t>
                                </w:r>
                                <w:sdt>
                                  <w:sdtPr>
                                    <w:rPr>
                                      <w:noProof/>
                                    </w:rPr>
                                    <w:alias w:val="Su nombre"/>
                                    <w:tag w:val="Su nombre"/>
                                    <w:id w:val="-180584491"/>
                                    <w:placeholder>
                                      <w:docPart w:val="CD81525B4F5D4DCA9D1FB391989776BA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<w15:appearance w15:val="hidden"/>
                                    <w:text w:multiLine="1"/>
                                  </w:sdtPr>
                                  <w:sdtEndPr/>
                                  <w:sdtContent>
                                    <w:r>
                                      <w:rPr>
                                        <w:noProof/>
                                        <w:lang w:bidi="es-ES"/>
                                      </w:rPr>
                                      <w:t>Su nombre</w:t>
                                    </w:r>
                                  </w:sdtContent>
                                </w:sdt>
                              </w:p>
                              <w:p w14:paraId="0A562182" w14:textId="77777777" w:rsidR="00E72B15" w:rsidRDefault="00E72B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73A08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0" o:spid="_x0000_s1026" type="#_x0000_t202" style="position:absolute;margin-left:246.85pt;margin-top:415.25pt;width:213.65pt;height:6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" fillcolor="white [3201]" stroked="f" strokeweight=".5pt">
                    <v:textbox>
                      <w:txbxContent>
                        <w:p w14:paraId="2B47EDD6" w14:textId="77777777" w:rsidR="00E72B15" w:rsidRPr="000859D1" w:rsidRDefault="00E72B15" w:rsidP="003B088A">
                          <w:pPr>
                            <w:rPr>
                              <w:rFonts w:ascii="Comfortaa SemiBold" w:hAnsi="Comfortaa SemiBold" w:cs="Arial"/>
                              <w:color w:val="0D5899"/>
                              <w:sz w:val="56"/>
                              <w:szCs w:val="56"/>
                            </w:rPr>
                          </w:pPr>
                          <w:bookmarkStart w:id="1" w:name="_GoBack"/>
                          <w:r w:rsidRPr="000859D1">
                            <w:rPr>
                              <w:rFonts w:ascii="Comfortaa SemiBold" w:hAnsi="Comfortaa SemiBold" w:cs="Arial"/>
                              <w:color w:val="0D5899"/>
                              <w:sz w:val="56"/>
                              <w:szCs w:val="56"/>
                            </w:rPr>
                            <w:t>2022</w:t>
                          </w:r>
                        </w:p>
                        <w:bookmarkEnd w:id="1"/>
                        <w:p w14:paraId="017BED95" w14:textId="77777777" w:rsidR="00E72B15" w:rsidRDefault="00E72B15" w:rsidP="00E72B15">
                          <w:pPr>
                            <w:ind w:left="5670"/>
                            <w:rPr>
                              <w:noProof/>
                            </w:rPr>
                          </w:pPr>
                          <w:r w:rsidRPr="000859D1">
                            <w:rPr>
                              <w:rFonts w:ascii="Comfortaa SemiBold" w:hAnsi="Comfortaa SemiBold" w:cs="Arial"/>
                              <w:color w:val="0D5899"/>
                              <w:sz w:val="56"/>
                              <w:szCs w:val="56"/>
                            </w:rPr>
                            <w:t>C</w:t>
                          </w:r>
                          <w:r w:rsidRPr="00B231E5">
                            <w:rPr>
                              <w:noProof/>
                              <w:lang w:bidi="es-ES"/>
                            </w:rPr>
                            <w:t xml:space="preserve">reado por: </w:t>
                          </w:r>
                          <w:sdt>
                            <w:sdtPr>
                              <w:rPr>
                                <w:noProof/>
                              </w:rPr>
                              <w:alias w:val="Su nombre"/>
                              <w:tag w:val="Su nombre"/>
                              <w:id w:val="-180584491"/>
                              <w:placeholder>
                                <w:docPart w:val="CD81525B4F5D4DCA9D1FB391989776BA"/>
                              </w:placeholder>
                              <w:showingPlcHdr/>
                              <w:dataBinding w:prefixMappings="xmlns:ns0='http://schemas.microsoft.com/office/2006/coverPageProps' " w:xpath="/ns0:CoverPageProperties[1]/ns0:CompanyFax[1]" w:storeItemID="{55AF091B-3C7A-41E3-B477-F2FDAA23CFDA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r>
                                <w:rPr>
                                  <w:noProof/>
                                  <w:lang w:bidi="es-ES"/>
                                </w:rPr>
                                <w:t>Su nombre</w:t>
                              </w:r>
                            </w:sdtContent>
                          </w:sdt>
                        </w:p>
                        <w:p w14:paraId="0A562182" w14:textId="77777777" w:rsidR="00E72B15" w:rsidRDefault="00E72B15"/>
                      </w:txbxContent>
                    </v:textbox>
                  </v:shape>
                </w:pict>
              </mc:Fallback>
            </mc:AlternateContent>
          </w:r>
          <w:r w:rsidR="005873BD">
            <w:rPr>
              <w:noProof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61C4C2E5" wp14:editId="5475B19E">
                <wp:simplePos x="0" y="0"/>
                <wp:positionH relativeFrom="column">
                  <wp:posOffset>2533650</wp:posOffset>
                </wp:positionH>
                <wp:positionV relativeFrom="paragraph">
                  <wp:posOffset>6146165</wp:posOffset>
                </wp:positionV>
                <wp:extent cx="3970751" cy="1661802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icde versiones_Mesa de trabajo 1 copia.png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522"/>
                        <a:stretch/>
                      </pic:blipFill>
                      <pic:spPr bwMode="auto">
                        <a:xfrm>
                          <a:off x="0" y="0"/>
                          <a:ext cx="3970751" cy="16618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873BD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22BDFDA" wp14:editId="283785CA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5746115</wp:posOffset>
                    </wp:positionV>
                    <wp:extent cx="7891145" cy="2687859"/>
                    <wp:effectExtent l="0" t="0" r="0" b="0"/>
                    <wp:wrapNone/>
                    <wp:docPr id="7" name="Rectángul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91145" cy="2687859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id="Rectángulo 7" style="position:absolute;margin-left:570.15pt;margin-top:452.45pt;width:621.35pt;height:211.6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spid="_x0000_s1026" fillcolor="#002060" stroked="f" strokeweight="1pt" w14:anchorId="7556B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">
                    <w10:wrap anchorx="page"/>
                  </v:rect>
                </w:pict>
              </mc:Fallback>
            </mc:AlternateContent>
          </w:r>
          <w:r w:rsidR="003B088A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51456D1" wp14:editId="28539839">
                    <wp:simplePos x="0" y="0"/>
                    <wp:positionH relativeFrom="column">
                      <wp:posOffset>3019857</wp:posOffset>
                    </wp:positionH>
                    <wp:positionV relativeFrom="paragraph">
                      <wp:posOffset>478483</wp:posOffset>
                    </wp:positionV>
                    <wp:extent cx="2954215" cy="5128260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54215" cy="51282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62F536" w14:textId="77777777" w:rsidR="00E72B15" w:rsidRPr="004A5703" w:rsidRDefault="00857252" w:rsidP="00E72B15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  <w:r w:rsidRPr="004A5703">
                                  <w:rPr>
                                    <w:rFonts w:ascii="Comfortaa SemiBold" w:hAnsi="Comfortaa SemiBold" w:cs="Arial"/>
                                    <w:color w:val="0D5899"/>
                                    <w:sz w:val="56"/>
                                    <w:szCs w:val="56"/>
                                  </w:rPr>
                                  <w:t>Plantilla Calidad de Información geográfica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1456D1" id="Cuadro de texto 9" o:spid="_x0000_s1027" type="#_x0000_t202" style="position:absolute;margin-left:237.8pt;margin-top:37.7pt;width:232.6pt;height:4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" fillcolor="white [3201]" stroked="f" strokeweight=".5pt">
                    <v:textbox>
                      <w:txbxContent>
                        <w:p w14:paraId="2062F536" w14:textId="77777777" w:rsidR="00E72B15" w:rsidRPr="004A5703" w:rsidRDefault="00857252" w:rsidP="00E72B15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color w:val="0D5899"/>
                              <w:sz w:val="56"/>
                              <w:szCs w:val="56"/>
                            </w:rPr>
                          </w:pPr>
                          <w:r w:rsidRPr="004A5703">
                            <w:rPr>
                              <w:rFonts w:ascii="Comfortaa SemiBold" w:hAnsi="Comfortaa SemiBold" w:cs="Arial"/>
                              <w:color w:val="0D5899"/>
                              <w:sz w:val="56"/>
                              <w:szCs w:val="56"/>
                            </w:rPr>
                            <w:t>Plantilla Calidad de Información geográfica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23A90">
            <w:br w:type="page"/>
          </w:r>
        </w:p>
      </w:sdtContent>
    </w:sdt>
    <w:p w14:paraId="0F65E0E4" w14:textId="7B162842" w:rsidR="00DF6A79" w:rsidRDefault="005C4C8F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14140A" wp14:editId="3B4B3F8E">
                <wp:simplePos x="0" y="0"/>
                <wp:positionH relativeFrom="column">
                  <wp:posOffset>3027045</wp:posOffset>
                </wp:positionH>
                <wp:positionV relativeFrom="paragraph">
                  <wp:posOffset>7973568</wp:posOffset>
                </wp:positionV>
                <wp:extent cx="2654935" cy="43815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F694E6" id="Rectángulo 20" o:spid="_x0000_s1026" style="position:absolute;margin-left:238.35pt;margin-top:627.85pt;width:209.05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" fillcolor="white [3212]" stroked="f" strokeweight="1pt"/>
            </w:pict>
          </mc:Fallback>
        </mc:AlternateContent>
      </w:r>
      <w:r w:rsidR="008E2413">
        <w:rPr>
          <w:noProof/>
          <w:lang w:val="es-CO" w:eastAsia="es-CO"/>
        </w:rPr>
        <mc:AlternateContent>
          <mc:Choice Requires="wps">
            <w:drawing>
              <wp:anchor distT="365760" distB="365760" distL="0" distR="0" simplePos="0" relativeHeight="251666432" behindDoc="0" locked="0" layoutInCell="1" allowOverlap="1" wp14:anchorId="2A0385C5" wp14:editId="642F9FD8">
                <wp:simplePos x="0" y="0"/>
                <wp:positionH relativeFrom="page">
                  <wp:align>center</wp:align>
                </wp:positionH>
                <wp:positionV relativeFrom="margin">
                  <wp:align>bottom</wp:align>
                </wp:positionV>
                <wp:extent cx="5448300" cy="1914525"/>
                <wp:effectExtent l="0" t="0" r="0" b="9525"/>
                <wp:wrapTopAndBottom/>
                <wp:docPr id="148" name="Rectá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DE85F" w14:textId="77777777" w:rsidR="00E72B15" w:rsidRPr="00F664B5" w:rsidRDefault="00E72B15" w:rsidP="008C5965">
                            <w:pPr>
                              <w:jc w:val="both"/>
                              <w:rPr>
                                <w:rFonts w:eastAsiaTheme="majorEastAsia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F664B5">
                              <w:rPr>
                                <w:rFonts w:eastAsiaTheme="majorEastAsia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Esta publicación se da en el marco del Contrato de Préstamo No. 8937 8937-CO del 13 de agosto de 2019 con el Banco Internacional de Reconstrucción y Fomento (BIRF), así como del Contrato de Préstamo No. 8937 4856/OC-CO firmado con el Banco Interamericano de Desarrollo (BID) el 25 de octubre de 2019, con el propósito de ejecutar el “Programa para la Adopción e Implementación de un Catastro Multipropósito Rural – Urbano”, mediante el Subcomponente 2.4 Fortalecimiento de la ICDE.</w:t>
                            </w:r>
                          </w:p>
                          <w:p w14:paraId="25E87B20" w14:textId="77777777" w:rsidR="00E72B15" w:rsidRDefault="00E72B15" w:rsidP="00DF6A79">
                            <w:pPr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62C842B4" w14:textId="77777777" w:rsidR="00E72B15" w:rsidRDefault="00E72B15" w:rsidP="00C32DC3">
                            <w:pPr>
                              <w:jc w:val="right"/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6E4C8268" wp14:editId="0833C8DE">
                                  <wp:extent cx="1398189" cy="456729"/>
                                  <wp:effectExtent l="0" t="0" r="0" b="63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id-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296" cy="46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7D0F6841" wp14:editId="531F9360">
                                  <wp:extent cx="1521339" cy="496956"/>
                                  <wp:effectExtent l="0" t="0" r="317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anc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772" cy="53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B3E98E" w14:textId="77777777" w:rsidR="00E72B15" w:rsidRDefault="00E72B15" w:rsidP="00DF6A79">
                            <w:pPr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0C13B139" w14:textId="77777777" w:rsidR="00E72B15" w:rsidRPr="00DF6A79" w:rsidRDefault="00E72B15" w:rsidP="00DF6A79">
                            <w:pPr>
                              <w:rPr>
                                <w:rFonts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385C5" id="Rectángulo 148" o:spid="_x0000_s1028" style="position:absolute;margin-left:0;margin-top:0;width:429pt;height:150.75pt;z-index:251666432;visibility:visible;mso-wrap-style:square;mso-width-percent:0;mso-height-percent:0;mso-wrap-distance-left:0;mso-wrap-distance-top:28.8pt;mso-wrap-distance-right:0;mso-wrap-distance-bottom:28.8pt;mso-position-horizontal:center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" filled="f" stroked="f" strokeweight="1pt">
                <v:textbox inset="0,0,0,0">
                  <w:txbxContent>
                    <w:p w14:paraId="559DE85F" w14:textId="77777777" w:rsidR="00E72B15" w:rsidRPr="00F664B5" w:rsidRDefault="00E72B15" w:rsidP="008C5965">
                      <w:pPr>
                        <w:jc w:val="both"/>
                        <w:rPr>
                          <w:rFonts w:eastAsiaTheme="majorEastAsia" w:cs="Arial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F664B5">
                        <w:rPr>
                          <w:rFonts w:eastAsiaTheme="majorEastAsia" w:cs="Arial"/>
                          <w:color w:val="525252" w:themeColor="accent3" w:themeShade="80"/>
                          <w:sz w:val="20"/>
                          <w:szCs w:val="20"/>
                        </w:rPr>
                        <w:t>Esta publicación se da en el marco del Contrato de Préstamo No. 8937 8937-CO del 13 de agosto de 2019 con el Banco Internacional de Reconstrucción y Fomento (BIRF), así como del Contrato de Préstamo No. 8937 4856/OC-CO firmado con el Banco Interamericano de Desarrollo (BID) el 25 de octubre de 2019, con el propósito de ejecutar el “Programa para la Adopción e Implementación de un Catastro Multipropósito Rural – Urbano”, mediante el Subcomponente 2.4 Fortalecimiento de la ICDE.</w:t>
                      </w:r>
                    </w:p>
                    <w:p w14:paraId="25E87B20" w14:textId="77777777" w:rsidR="00E72B15" w:rsidRDefault="00E72B15" w:rsidP="00DF6A79">
                      <w:pPr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62C842B4" w14:textId="77777777" w:rsidR="00E72B15" w:rsidRDefault="00E72B15" w:rsidP="00C32DC3">
                      <w:pPr>
                        <w:jc w:val="right"/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6E4C8268" wp14:editId="0833C8DE">
                            <wp:extent cx="1398189" cy="456729"/>
                            <wp:effectExtent l="0" t="0" r="0" b="63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id-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296" cy="46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7D0F6841" wp14:editId="531F9360">
                            <wp:extent cx="1521339" cy="496956"/>
                            <wp:effectExtent l="0" t="0" r="317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anco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772" cy="530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3E98E" w14:textId="77777777" w:rsidR="00E72B15" w:rsidRDefault="00E72B15" w:rsidP="00DF6A79">
                      <w:pPr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0C13B139" w14:textId="77777777" w:rsidR="00E72B15" w:rsidRPr="00DF6A79" w:rsidRDefault="00E72B15" w:rsidP="00DF6A79">
                      <w:pPr>
                        <w:rPr>
                          <w:rFonts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8E241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7C7B04" wp14:editId="1C13685C">
                <wp:simplePos x="0" y="0"/>
                <wp:positionH relativeFrom="column">
                  <wp:posOffset>-93980</wp:posOffset>
                </wp:positionH>
                <wp:positionV relativeFrom="paragraph">
                  <wp:posOffset>7246620</wp:posOffset>
                </wp:positionV>
                <wp:extent cx="2655518" cy="64770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518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54DED7" id="Rectángulo 19" o:spid="_x0000_s1026" style="position:absolute;margin-left:-7.4pt;margin-top:570.6pt;width:209.1pt;height:5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" fillcolor="white [3212]" stroked="f" strokeweight="1pt"/>
            </w:pict>
          </mc:Fallback>
        </mc:AlternateContent>
      </w:r>
      <w:r w:rsidR="00DF6A79">
        <w:br w:type="page"/>
      </w:r>
    </w:p>
    <w:p w14:paraId="22212948" w14:textId="77777777" w:rsidR="000B3E09" w:rsidRPr="00F12FB4" w:rsidRDefault="000B3E09" w:rsidP="000B3E09">
      <w:pPr>
        <w:pStyle w:val="Ttulo3"/>
        <w:shd w:val="clear" w:color="auto" w:fill="FFFFFF"/>
        <w:spacing w:before="0"/>
        <w:ind w:left="222"/>
        <w:rPr>
          <w:rFonts w:ascii="Arial" w:eastAsia="Times New Roman" w:hAnsi="Arial" w:cs="Arial"/>
          <w:i/>
          <w:iCs/>
          <w:color w:val="auto"/>
          <w:sz w:val="22"/>
          <w:szCs w:val="22"/>
          <w:lang w:val="es-CO"/>
        </w:rPr>
      </w:pPr>
      <w:bookmarkStart w:id="0" w:name="_Toc114492975"/>
      <w:r w:rsidRPr="00F12FB4">
        <w:rPr>
          <w:rFonts w:ascii="Arial" w:hAnsi="Arial" w:cs="Arial"/>
          <w:i/>
          <w:iCs/>
          <w:color w:val="auto"/>
          <w:sz w:val="22"/>
          <w:szCs w:val="22"/>
          <w:bdr w:val="none" w:sz="0" w:space="0" w:color="auto" w:frame="1"/>
        </w:rPr>
        <w:lastRenderedPageBreak/>
        <w:t>Información</w:t>
      </w:r>
      <w:r w:rsidRPr="00F12FB4">
        <w:rPr>
          <w:rFonts w:ascii="Arial" w:hAnsi="Arial" w:cs="Arial"/>
          <w:i/>
          <w:iCs/>
          <w:color w:val="auto"/>
          <w:spacing w:val="-3"/>
          <w:sz w:val="22"/>
          <w:szCs w:val="22"/>
          <w:bdr w:val="none" w:sz="0" w:space="0" w:color="auto" w:frame="1"/>
        </w:rPr>
        <w:t> </w:t>
      </w:r>
      <w:r w:rsidRPr="00F12FB4">
        <w:rPr>
          <w:rFonts w:ascii="Arial" w:hAnsi="Arial" w:cs="Arial"/>
          <w:i/>
          <w:iCs/>
          <w:color w:val="auto"/>
          <w:sz w:val="22"/>
          <w:szCs w:val="22"/>
          <w:bdr w:val="none" w:sz="0" w:space="0" w:color="auto" w:frame="1"/>
        </w:rPr>
        <w:t>del</w:t>
      </w:r>
      <w:r w:rsidRPr="00F12FB4">
        <w:rPr>
          <w:rFonts w:ascii="Arial" w:hAnsi="Arial" w:cs="Arial"/>
          <w:i/>
          <w:iCs/>
          <w:color w:val="auto"/>
          <w:spacing w:val="-4"/>
          <w:sz w:val="22"/>
          <w:szCs w:val="22"/>
          <w:bdr w:val="none" w:sz="0" w:space="0" w:color="auto" w:frame="1"/>
        </w:rPr>
        <w:t> </w:t>
      </w:r>
      <w:r w:rsidRPr="00F12FB4">
        <w:rPr>
          <w:rFonts w:ascii="Arial" w:hAnsi="Arial" w:cs="Arial"/>
          <w:i/>
          <w:iCs/>
          <w:color w:val="auto"/>
          <w:sz w:val="22"/>
          <w:szCs w:val="22"/>
          <w:bdr w:val="none" w:sz="0" w:space="0" w:color="auto" w:frame="1"/>
        </w:rPr>
        <w:t>documento</w:t>
      </w:r>
      <w:bookmarkEnd w:id="0"/>
      <w:r w:rsidRPr="00F12FB4">
        <w:rPr>
          <w:rFonts w:ascii="Arial" w:hAnsi="Arial" w:cs="Arial"/>
          <w:i/>
          <w:iCs/>
          <w:color w:val="auto"/>
          <w:sz w:val="22"/>
          <w:szCs w:val="22"/>
          <w:bdr w:val="none" w:sz="0" w:space="0" w:color="auto" w:frame="1"/>
        </w:rPr>
        <w:t> </w:t>
      </w:r>
    </w:p>
    <w:p w14:paraId="6D3971D7" w14:textId="77777777" w:rsidR="000B3E09" w:rsidRPr="00F12FB4" w:rsidRDefault="000B3E09" w:rsidP="000B3E09">
      <w:pPr>
        <w:pStyle w:val="xmsobodytext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12FB4">
        <w:rPr>
          <w:rFonts w:ascii="Arial" w:hAnsi="Arial" w:cs="Arial"/>
          <w:b/>
          <w:bCs/>
          <w:i/>
          <w:iCs/>
          <w:sz w:val="22"/>
          <w:szCs w:val="22"/>
          <w:bdr w:val="none" w:sz="0" w:space="0" w:color="auto" w:frame="1"/>
          <w:lang w:val="es-ES"/>
        </w:rPr>
        <w:t> </w:t>
      </w:r>
    </w:p>
    <w:tbl>
      <w:tblPr>
        <w:tblW w:w="0" w:type="auto"/>
        <w:tblInd w:w="232" w:type="dxa"/>
        <w:shd w:val="clear" w:color="auto" w:fill="FFFFFF"/>
        <w:tblCellMar>
          <w:top w:w="28" w:type="dxa"/>
          <w:left w:w="28" w:type="dxa"/>
          <w:bottom w:w="15" w:type="dxa"/>
          <w:right w:w="28" w:type="dxa"/>
        </w:tblCellMar>
        <w:tblLook w:val="04A0" w:firstRow="1" w:lastRow="0" w:firstColumn="1" w:lastColumn="0" w:noHBand="0" w:noVBand="1"/>
      </w:tblPr>
      <w:tblGrid>
        <w:gridCol w:w="2523"/>
        <w:gridCol w:w="70"/>
        <w:gridCol w:w="5851"/>
      </w:tblGrid>
      <w:tr w:rsidR="000B3E09" w:rsidRPr="00F12FB4" w14:paraId="67EE34C0" w14:textId="77777777" w:rsidTr="00C35511">
        <w:trPr>
          <w:trHeight w:val="304"/>
        </w:trPr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D13845" w14:textId="77777777" w:rsidR="000B3E09" w:rsidRPr="00F12FB4" w:rsidRDefault="000B3E09" w:rsidP="00495D60">
            <w:pPr>
              <w:pStyle w:val="xtableparagraph"/>
              <w:spacing w:before="0" w:beforeAutospacing="0" w:after="0" w:afterAutospacing="0" w:line="268" w:lineRule="atLeast"/>
              <w:ind w:left="107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F12FB4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bdr w:val="none" w:sz="0" w:space="0" w:color="auto" w:frame="1"/>
                <w:lang w:val="es-ES"/>
              </w:rPr>
              <w:t>Proyecto </w:t>
            </w:r>
          </w:p>
        </w:tc>
        <w:tc>
          <w:tcPr>
            <w:tcW w:w="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006FC0"/>
          </w:tcPr>
          <w:p w14:paraId="28688FF3" w14:textId="77777777" w:rsidR="000B3E09" w:rsidRPr="00F12FB4" w:rsidRDefault="000B3E09" w:rsidP="00C35511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FFFFFF" w:themeColor="background1"/>
                <w:sz w:val="22"/>
                <w:szCs w:val="22"/>
                <w:bdr w:val="none" w:sz="0" w:space="0" w:color="auto" w:frame="1"/>
                <w:lang w:val="es-ES"/>
              </w:rPr>
            </w:pPr>
          </w:p>
        </w:tc>
        <w:tc>
          <w:tcPr>
            <w:tcW w:w="5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6731CC" w14:textId="77777777" w:rsidR="000B3E09" w:rsidRPr="00F12FB4" w:rsidRDefault="000B3E09" w:rsidP="00C35511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F12FB4">
              <w:rPr>
                <w:rFonts w:ascii="Arial" w:hAnsi="Arial" w:cs="Arial"/>
                <w:color w:val="FFFFFF" w:themeColor="background1"/>
                <w:sz w:val="22"/>
                <w:szCs w:val="22"/>
                <w:bdr w:val="none" w:sz="0" w:space="0" w:color="auto" w:frame="1"/>
                <w:lang w:val="es-ES"/>
              </w:rPr>
              <w:t>“Programa para la Adopción e Implementación de un Catastro Multipropósito Rural – Urbano”, mediante el Subcomponente 2.4 Fortalecimiento de la ICDE.</w:t>
            </w:r>
          </w:p>
        </w:tc>
      </w:tr>
      <w:tr w:rsidR="000B3E09" w:rsidRPr="00F12FB4" w14:paraId="3F6B756C" w14:textId="77777777" w:rsidTr="00C35511">
        <w:trPr>
          <w:trHeight w:val="270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6A9B31" w14:textId="77777777" w:rsidR="000B3E09" w:rsidRPr="00F12FB4" w:rsidRDefault="000B3E09" w:rsidP="00495D60">
            <w:pPr>
              <w:pStyle w:val="xtableparagraph"/>
              <w:spacing w:before="0" w:beforeAutospacing="0" w:after="0" w:afterAutospacing="0" w:line="249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F12FB4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Identificador </w:t>
            </w:r>
          </w:p>
        </w:tc>
        <w:tc>
          <w:tcPr>
            <w:tcW w:w="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6CD080CA" w14:textId="77777777" w:rsidR="000B3E09" w:rsidRDefault="000B3E09" w:rsidP="00495D60">
            <w:pPr>
              <w:pStyle w:val="xtable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9A4FF" w14:textId="394D430F" w:rsidR="000B3E09" w:rsidRPr="00296E1B" w:rsidRDefault="007B51A8" w:rsidP="00420F15">
            <w:pPr>
              <w:pStyle w:val="xtable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</w:t>
            </w:r>
            <w:r w:rsidR="00420F15">
              <w:rPr>
                <w:rFonts w:ascii="Arial" w:hAnsi="Arial" w:cs="Arial"/>
                <w:sz w:val="22"/>
                <w:szCs w:val="22"/>
              </w:rPr>
              <w:t>-</w:t>
            </w:r>
            <w:r w:rsidR="000B3E09">
              <w:rPr>
                <w:rFonts w:ascii="Arial" w:hAnsi="Arial" w:cs="Arial"/>
                <w:sz w:val="22"/>
                <w:szCs w:val="22"/>
              </w:rPr>
              <w:t>GD</w:t>
            </w:r>
            <w:r w:rsidR="00420F15">
              <w:rPr>
                <w:rFonts w:ascii="Arial" w:hAnsi="Arial" w:cs="Arial"/>
                <w:sz w:val="22"/>
                <w:szCs w:val="22"/>
              </w:rPr>
              <w:t>-</w:t>
            </w:r>
            <w:bookmarkStart w:id="1" w:name="_GoBack"/>
            <w:bookmarkEnd w:id="1"/>
            <w:r w:rsidR="000B3E09">
              <w:rPr>
                <w:rFonts w:ascii="Arial" w:hAnsi="Arial" w:cs="Arial"/>
                <w:sz w:val="22"/>
                <w:szCs w:val="22"/>
              </w:rPr>
              <w:t>03</w:t>
            </w:r>
          </w:p>
        </w:tc>
      </w:tr>
      <w:tr w:rsidR="000B3E09" w:rsidRPr="00F12FB4" w14:paraId="30125892" w14:textId="77777777" w:rsidTr="00C35511">
        <w:trPr>
          <w:trHeight w:val="268"/>
        </w:trPr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847F36" w14:textId="77777777" w:rsidR="000B3E09" w:rsidRPr="00F12FB4" w:rsidRDefault="000B3E09" w:rsidP="00495D60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F12FB4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Nombre</w:t>
            </w:r>
            <w:r w:rsidRPr="00F12FB4">
              <w:rPr>
                <w:rFonts w:ascii="Arial" w:hAnsi="Arial" w:cs="Arial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F12FB4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del</w:t>
            </w:r>
            <w:r w:rsidRPr="00F12FB4">
              <w:rPr>
                <w:rFonts w:ascii="Arial" w:hAnsi="Arial" w:cs="Arial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F12FB4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documento </w:t>
            </w:r>
          </w:p>
        </w:tc>
        <w:tc>
          <w:tcPr>
            <w:tcW w:w="7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</w:tcPr>
          <w:p w14:paraId="2E10FF54" w14:textId="77777777" w:rsidR="000B3E09" w:rsidRPr="00296E1B" w:rsidRDefault="000B3E09" w:rsidP="00495D60">
            <w:pPr>
              <w:pStyle w:val="xtable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</w:pPr>
          </w:p>
        </w:tc>
        <w:tc>
          <w:tcPr>
            <w:tcW w:w="5851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002A5" w14:textId="15AA2837" w:rsidR="000B3E09" w:rsidRPr="00296E1B" w:rsidRDefault="000B3E09" w:rsidP="00495D60">
            <w:pPr>
              <w:pStyle w:val="xtable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</w:pPr>
            <w:r w:rsidRPr="000B3E09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Plantilla Calidad de Información geográfica</w:t>
            </w:r>
          </w:p>
        </w:tc>
      </w:tr>
      <w:tr w:rsidR="000B3E09" w:rsidRPr="00F12FB4" w14:paraId="540A6C1D" w14:textId="77777777" w:rsidTr="00C35511">
        <w:trPr>
          <w:trHeight w:val="268"/>
        </w:trPr>
        <w:tc>
          <w:tcPr>
            <w:tcW w:w="252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CB0B4" w14:textId="77777777" w:rsidR="000B3E09" w:rsidRPr="00F12FB4" w:rsidRDefault="000B3E09" w:rsidP="00495D60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Estado</w:t>
            </w:r>
          </w:p>
        </w:tc>
        <w:tc>
          <w:tcPr>
            <w:tcW w:w="7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0F73D72A" w14:textId="77777777" w:rsidR="000B3E09" w:rsidRPr="00296E1B" w:rsidRDefault="000B3E09" w:rsidP="00495D60">
            <w:pPr>
              <w:pStyle w:val="xtable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 xml:space="preserve"> </w:t>
            </w:r>
          </w:p>
        </w:tc>
        <w:tc>
          <w:tcPr>
            <w:tcW w:w="5851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121DB4" w14:textId="77777777" w:rsidR="000B3E09" w:rsidRPr="00E174A5" w:rsidRDefault="000B3E09" w:rsidP="00495D60">
            <w:pPr>
              <w:pStyle w:val="xtable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Vigente</w:t>
            </w:r>
          </w:p>
        </w:tc>
      </w:tr>
    </w:tbl>
    <w:p w14:paraId="2EE279B1" w14:textId="77777777" w:rsidR="000B3E09" w:rsidRPr="00F12FB4" w:rsidRDefault="000B3E09" w:rsidP="000B3E09">
      <w:pPr>
        <w:pStyle w:val="xmsobodytext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12FB4">
        <w:rPr>
          <w:rFonts w:ascii="Calibri" w:hAnsi="Calibri" w:cs="Calibri"/>
          <w:b/>
          <w:bCs/>
          <w:i/>
          <w:iCs/>
          <w:sz w:val="22"/>
          <w:szCs w:val="22"/>
          <w:bdr w:val="none" w:sz="0" w:space="0" w:color="auto" w:frame="1"/>
          <w:lang w:val="es-ES"/>
        </w:rPr>
        <w:t> </w:t>
      </w:r>
    </w:p>
    <w:p w14:paraId="41633705" w14:textId="77777777" w:rsidR="000B3E09" w:rsidRPr="00F12FB4" w:rsidRDefault="000B3E09" w:rsidP="000B3E09">
      <w:pPr>
        <w:pStyle w:val="xmsobodytext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F12FB4">
        <w:rPr>
          <w:rFonts w:ascii="inherit" w:hAnsi="inherit" w:cs="Calibri"/>
          <w:b/>
          <w:bCs/>
          <w:i/>
          <w:iCs/>
          <w:sz w:val="21"/>
          <w:szCs w:val="21"/>
          <w:bdr w:val="none" w:sz="0" w:space="0" w:color="auto" w:frame="1"/>
          <w:lang w:val="es-ES"/>
        </w:rPr>
        <w:t> </w:t>
      </w:r>
    </w:p>
    <w:p w14:paraId="16428BBE" w14:textId="598585A9" w:rsidR="000B3E09" w:rsidRPr="004F03E8" w:rsidRDefault="000B3E09" w:rsidP="000B3E09">
      <w:pPr>
        <w:pStyle w:val="Ttulo3"/>
        <w:shd w:val="clear" w:color="auto" w:fill="FFFFFF"/>
        <w:spacing w:before="0"/>
        <w:ind w:left="222"/>
        <w:rPr>
          <w:rFonts w:ascii="Arial" w:hAnsi="Arial" w:cs="Arial"/>
          <w:i/>
          <w:iCs/>
          <w:color w:val="auto"/>
          <w:sz w:val="22"/>
          <w:szCs w:val="22"/>
          <w:bdr w:val="none" w:sz="0" w:space="0" w:color="auto" w:frame="1"/>
        </w:rPr>
      </w:pPr>
      <w:bookmarkStart w:id="2" w:name="_Toc114492976"/>
      <w:r w:rsidRPr="004F03E8">
        <w:rPr>
          <w:rFonts w:ascii="Arial" w:hAnsi="Arial" w:cs="Arial"/>
          <w:i/>
          <w:iCs/>
          <w:color w:val="auto"/>
          <w:sz w:val="22"/>
          <w:szCs w:val="22"/>
          <w:bdr w:val="none" w:sz="0" w:space="0" w:color="auto" w:frame="1"/>
        </w:rPr>
        <w:t>Control de Versiones del Documento</w:t>
      </w:r>
      <w:bookmarkEnd w:id="2"/>
      <w:r w:rsidRPr="004F03E8">
        <w:rPr>
          <w:rFonts w:ascii="Arial" w:hAnsi="Arial" w:cs="Arial"/>
          <w:i/>
          <w:iCs/>
          <w:color w:val="auto"/>
          <w:sz w:val="22"/>
          <w:szCs w:val="22"/>
          <w:bdr w:val="none" w:sz="0" w:space="0" w:color="auto" w:frame="1"/>
        </w:rPr>
        <w:t> </w:t>
      </w:r>
    </w:p>
    <w:p w14:paraId="11F7B219" w14:textId="77777777" w:rsidR="000B3E09" w:rsidRPr="00F12FB4" w:rsidRDefault="000B3E09" w:rsidP="000B3E09">
      <w:pPr>
        <w:pStyle w:val="xmsobodytext"/>
        <w:shd w:val="clear" w:color="auto" w:fill="FFFFFF"/>
        <w:spacing w:before="0" w:beforeAutospacing="0" w:after="0" w:afterAutospacing="0"/>
        <w:rPr>
          <w:rFonts w:ascii="Arial" w:eastAsiaTheme="majorEastAsia" w:hAnsi="Arial" w:cs="Arial"/>
          <w:sz w:val="20"/>
          <w:szCs w:val="20"/>
          <w:lang w:val="es-ES" w:eastAsia="en-US"/>
        </w:rPr>
      </w:pPr>
      <w:r w:rsidRPr="00F12FB4">
        <w:rPr>
          <w:rFonts w:ascii="Arial" w:eastAsiaTheme="majorEastAsia" w:hAnsi="Arial" w:cs="Arial"/>
          <w:sz w:val="20"/>
          <w:szCs w:val="20"/>
          <w:lang w:val="es-ES" w:eastAsia="en-US"/>
        </w:rPr>
        <w:t> </w:t>
      </w:r>
    </w:p>
    <w:tbl>
      <w:tblPr>
        <w:tblW w:w="0" w:type="auto"/>
        <w:tblInd w:w="2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"/>
        <w:gridCol w:w="1181"/>
        <w:gridCol w:w="2434"/>
        <w:gridCol w:w="2481"/>
        <w:gridCol w:w="1527"/>
      </w:tblGrid>
      <w:tr w:rsidR="000B3E09" w:rsidRPr="00F12FB4" w14:paraId="10FCD557" w14:textId="77777777" w:rsidTr="00495D60">
        <w:trPr>
          <w:trHeight w:val="268"/>
        </w:trPr>
        <w:tc>
          <w:tcPr>
            <w:tcW w:w="829" w:type="dxa"/>
            <w:tcBorders>
              <w:top w:val="single" w:sz="8" w:space="0" w:color="1F4E79"/>
              <w:left w:val="single" w:sz="8" w:space="0" w:color="1F4E79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7813CA" w14:textId="77777777" w:rsidR="000B3E09" w:rsidRPr="00F12FB4" w:rsidRDefault="000B3E09" w:rsidP="00495D60">
            <w:pPr>
              <w:pStyle w:val="xtableparagraph"/>
              <w:spacing w:before="0" w:beforeAutospacing="0" w:after="0" w:afterAutospacing="0" w:line="249" w:lineRule="atLeast"/>
              <w:ind w:left="74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Versión </w:t>
            </w:r>
          </w:p>
        </w:tc>
        <w:tc>
          <w:tcPr>
            <w:tcW w:w="1181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9C1AC1" w14:textId="77777777" w:rsidR="000B3E09" w:rsidRPr="00F12FB4" w:rsidRDefault="000B3E09" w:rsidP="00495D60">
            <w:pPr>
              <w:pStyle w:val="xtableparagraph"/>
              <w:spacing w:before="0" w:beforeAutospacing="0" w:after="0" w:afterAutospacing="0" w:line="249" w:lineRule="atLeast"/>
              <w:ind w:left="51" w:right="41"/>
              <w:jc w:val="center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Fecha </w:t>
            </w:r>
          </w:p>
        </w:tc>
        <w:tc>
          <w:tcPr>
            <w:tcW w:w="2434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BB26F2" w14:textId="77777777" w:rsidR="000B3E09" w:rsidRPr="00F12FB4" w:rsidRDefault="000B3E09" w:rsidP="00495D60">
            <w:pPr>
              <w:pStyle w:val="xtableparagraph"/>
              <w:spacing w:before="0" w:beforeAutospacing="0" w:after="0" w:afterAutospacing="0" w:line="249" w:lineRule="atLeast"/>
              <w:ind w:right="137"/>
              <w:jc w:val="right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Descripción del cambio </w:t>
            </w:r>
          </w:p>
        </w:tc>
        <w:tc>
          <w:tcPr>
            <w:tcW w:w="2481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D1DAAB" w14:textId="77777777" w:rsidR="000B3E09" w:rsidRPr="00F12FB4" w:rsidRDefault="000B3E09" w:rsidP="00495D60">
            <w:pPr>
              <w:pStyle w:val="xtableparagraph"/>
              <w:spacing w:before="0" w:beforeAutospacing="0" w:after="0" w:afterAutospacing="0" w:line="249" w:lineRule="atLeast"/>
              <w:ind w:left="631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Elaborado por </w:t>
            </w:r>
          </w:p>
        </w:tc>
        <w:tc>
          <w:tcPr>
            <w:tcW w:w="1527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BEBA45" w14:textId="77777777" w:rsidR="000B3E09" w:rsidRPr="00F12FB4" w:rsidRDefault="000B3E09" w:rsidP="00495D60">
            <w:pPr>
              <w:pStyle w:val="xtableparagraph"/>
              <w:spacing w:before="0" w:beforeAutospacing="0" w:after="0" w:afterAutospacing="0" w:line="249" w:lineRule="atLeast"/>
              <w:ind w:left="186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Aprobado</w:t>
            </w:r>
            <w:r w:rsidRPr="00F12FB4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 por </w:t>
            </w:r>
          </w:p>
        </w:tc>
      </w:tr>
      <w:tr w:rsidR="000B3E09" w:rsidRPr="00F12FB4" w14:paraId="0ACBC4D3" w14:textId="77777777" w:rsidTr="005C4C8F">
        <w:trPr>
          <w:trHeight w:val="342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913023" w14:textId="50D20B18" w:rsidR="000B3E09" w:rsidRPr="00F12FB4" w:rsidRDefault="000B3E09" w:rsidP="005C4C8F">
            <w:pPr>
              <w:pStyle w:val="xtableparagraph"/>
              <w:spacing w:before="0" w:beforeAutospacing="0" w:after="0" w:afterAutospacing="0"/>
              <w:ind w:left="71"/>
              <w:jc w:val="center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1.0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09E22" w14:textId="77777777" w:rsidR="000B3E09" w:rsidRPr="006E717A" w:rsidRDefault="000B3E09" w:rsidP="005C4C8F">
            <w:pPr>
              <w:pStyle w:val="xtableparagraph"/>
              <w:spacing w:before="0" w:beforeAutospacing="0" w:after="0" w:afterAutospacing="0"/>
              <w:ind w:left="51" w:right="111"/>
              <w:jc w:val="center"/>
              <w:rPr>
                <w:rFonts w:ascii="Arial" w:eastAsiaTheme="majorEastAsia" w:hAnsi="Arial" w:cs="Arial"/>
                <w:sz w:val="22"/>
                <w:szCs w:val="20"/>
                <w:lang w:val="es-ES" w:eastAsia="en-US"/>
              </w:rPr>
            </w:pPr>
            <w:r w:rsidRPr="006E717A">
              <w:rPr>
                <w:rFonts w:ascii="Arial" w:eastAsiaTheme="majorEastAsia" w:hAnsi="Arial" w:cs="Arial"/>
                <w:sz w:val="22"/>
                <w:szCs w:val="20"/>
                <w:lang w:val="es-ES" w:eastAsia="en-US"/>
              </w:rPr>
              <w:t>10/2019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F5C03" w14:textId="25006FC3" w:rsidR="000B3E09" w:rsidRPr="00F12FB4" w:rsidRDefault="000B3E09" w:rsidP="005C4C8F">
            <w:pPr>
              <w:pStyle w:val="xtableparagraph"/>
              <w:spacing w:before="0" w:beforeAutospacing="0" w:after="0" w:afterAutospacing="0"/>
              <w:ind w:right="146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Creación del documento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AE0323" w14:textId="1CCC4FBA" w:rsidR="000B3E09" w:rsidRPr="00F12FB4" w:rsidRDefault="000B3E09" w:rsidP="005C4C8F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GIT – Gobierno</w:t>
            </w:r>
          </w:p>
          <w:p w14:paraId="7BE1ED84" w14:textId="19EB6576" w:rsidR="000B3E09" w:rsidRPr="000B3E09" w:rsidRDefault="000B3E09" w:rsidP="005C4C8F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Geoespacial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61EA99" w14:textId="651B5BC6" w:rsidR="000B3E09" w:rsidRPr="00F12FB4" w:rsidRDefault="000B3E09" w:rsidP="005C4C8F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GIT – Gobierno</w:t>
            </w:r>
          </w:p>
          <w:p w14:paraId="3871BCFC" w14:textId="77777777" w:rsidR="000B3E09" w:rsidRDefault="000B3E09" w:rsidP="005C4C8F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 w:rsidRPr="00F12FB4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Geoespacial</w:t>
            </w:r>
          </w:p>
          <w:p w14:paraId="7E6BDB5F" w14:textId="77777777" w:rsidR="000B3E09" w:rsidRPr="00F12FB4" w:rsidRDefault="000B3E09" w:rsidP="005C4C8F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Oficina CIAF - IGAC</w:t>
            </w:r>
          </w:p>
        </w:tc>
      </w:tr>
      <w:tr w:rsidR="000B3E09" w:rsidRPr="00F12FB4" w14:paraId="0642D1D1" w14:textId="77777777" w:rsidTr="005C4C8F">
        <w:trPr>
          <w:trHeight w:val="236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A8920" w14:textId="77777777" w:rsidR="000B3E09" w:rsidRPr="00F12FB4" w:rsidRDefault="000B3E09" w:rsidP="005C4C8F">
            <w:pPr>
              <w:pStyle w:val="xtableparagraph"/>
              <w:spacing w:before="0" w:beforeAutospacing="0" w:after="0" w:afterAutospacing="0"/>
              <w:ind w:left="71"/>
              <w:jc w:val="center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1.1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B6C7D" w14:textId="77777777" w:rsidR="000B3E09" w:rsidRPr="006E717A" w:rsidRDefault="000B3E09" w:rsidP="005C4C8F">
            <w:pPr>
              <w:pStyle w:val="xtableparagraph"/>
              <w:spacing w:before="0" w:beforeAutospacing="0" w:after="0" w:afterAutospacing="0"/>
              <w:ind w:left="51" w:right="111"/>
              <w:jc w:val="center"/>
              <w:rPr>
                <w:rFonts w:ascii="Arial" w:eastAsiaTheme="majorEastAsia" w:hAnsi="Arial" w:cs="Arial"/>
                <w:sz w:val="22"/>
                <w:szCs w:val="18"/>
                <w:lang w:val="es-ES" w:eastAsia="en-US"/>
              </w:rPr>
            </w:pPr>
            <w:r w:rsidRPr="006E717A">
              <w:rPr>
                <w:rFonts w:ascii="Arial" w:eastAsiaTheme="majorEastAsia" w:hAnsi="Arial" w:cs="Arial"/>
                <w:sz w:val="22"/>
                <w:szCs w:val="18"/>
                <w:lang w:val="es-ES" w:eastAsia="en-US"/>
              </w:rPr>
              <w:t>07-2022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DC568" w14:textId="4A15C829" w:rsidR="000B3E09" w:rsidRPr="00F12FB4" w:rsidRDefault="000B3E09" w:rsidP="005C4C8F">
            <w:pPr>
              <w:pStyle w:val="xtableparagraph"/>
              <w:spacing w:before="0" w:beforeAutospacing="0" w:after="0" w:afterAutospacing="0"/>
              <w:ind w:right="146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Ajuste plantilla, ampliación descripción documento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B2A5C" w14:textId="77777777" w:rsidR="000B3E09" w:rsidRPr="00F12FB4" w:rsidRDefault="000B3E09" w:rsidP="005C4C8F">
            <w:pPr>
              <w:pStyle w:val="xtableparagraph"/>
              <w:spacing w:before="0" w:beforeAutospacing="0" w:after="0" w:afterAutospacing="0" w:line="268" w:lineRule="atLeast"/>
              <w:ind w:left="69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 w:rsidRPr="00E174A5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Paula Jimena Sarmiento Ospina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829ABC" w14:textId="659CA686" w:rsidR="00E54D5D" w:rsidRPr="007F6BD6" w:rsidRDefault="00E54D5D" w:rsidP="005C4C8F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CTO – ICDE</w:t>
            </w:r>
          </w:p>
          <w:p w14:paraId="74E4BD65" w14:textId="0A4C0B40" w:rsidR="000B3E09" w:rsidRPr="00F12FB4" w:rsidRDefault="00E54D5D" w:rsidP="005C4C8F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Subdirección de información IGAC</w:t>
            </w:r>
          </w:p>
        </w:tc>
      </w:tr>
    </w:tbl>
    <w:p w14:paraId="2A305B33" w14:textId="77777777" w:rsidR="00A4557E" w:rsidRDefault="00A4557E" w:rsidP="00A4557E">
      <w:pPr>
        <w:rPr>
          <w:lang w:val="es-ES_tradnl"/>
        </w:rPr>
      </w:pPr>
    </w:p>
    <w:p w14:paraId="1C2787E6" w14:textId="77777777" w:rsidR="000D1E16" w:rsidRDefault="000D1E16" w:rsidP="00A4557E">
      <w:pPr>
        <w:rPr>
          <w:lang w:val="es-ES_tradnl"/>
        </w:rPr>
      </w:pPr>
    </w:p>
    <w:p w14:paraId="33954A43" w14:textId="77777777" w:rsidR="000D1E16" w:rsidRDefault="000D1E16" w:rsidP="00A4557E">
      <w:pPr>
        <w:rPr>
          <w:lang w:val="es-ES_tradnl"/>
        </w:rPr>
      </w:pPr>
    </w:p>
    <w:p w14:paraId="014EBFAA" w14:textId="77777777" w:rsidR="000D1E16" w:rsidRDefault="000D1E16" w:rsidP="00A4557E">
      <w:pPr>
        <w:rPr>
          <w:lang w:val="es-ES_tradnl"/>
        </w:rPr>
      </w:pPr>
    </w:p>
    <w:p w14:paraId="451B8FA2" w14:textId="77777777" w:rsidR="000D1E16" w:rsidRDefault="000D1E16" w:rsidP="00A4557E">
      <w:pPr>
        <w:rPr>
          <w:lang w:val="es-ES_tradnl"/>
        </w:rPr>
      </w:pPr>
    </w:p>
    <w:p w14:paraId="4D622081" w14:textId="77777777" w:rsidR="000D1E16" w:rsidRDefault="000D1E16" w:rsidP="00A4557E">
      <w:pPr>
        <w:rPr>
          <w:lang w:val="es-ES_tradnl"/>
        </w:rPr>
      </w:pPr>
    </w:p>
    <w:p w14:paraId="4885D452" w14:textId="77777777" w:rsidR="00857252" w:rsidRDefault="00857252" w:rsidP="00A4557E">
      <w:pPr>
        <w:rPr>
          <w:lang w:val="es-ES_tradnl"/>
        </w:rPr>
      </w:pPr>
    </w:p>
    <w:p w14:paraId="512F375D" w14:textId="77777777" w:rsidR="00857252" w:rsidRDefault="00857252" w:rsidP="00A4557E">
      <w:pPr>
        <w:rPr>
          <w:lang w:val="es-ES_tradnl"/>
        </w:rPr>
      </w:pPr>
    </w:p>
    <w:p w14:paraId="1B6BC201" w14:textId="77777777" w:rsidR="00857252" w:rsidRDefault="00857252" w:rsidP="00A4557E">
      <w:pPr>
        <w:rPr>
          <w:lang w:val="es-ES_tradnl"/>
        </w:rPr>
      </w:pPr>
    </w:p>
    <w:p w14:paraId="0FFE6454" w14:textId="77777777" w:rsidR="00857252" w:rsidRDefault="00857252" w:rsidP="00A4557E">
      <w:pPr>
        <w:rPr>
          <w:lang w:val="es-ES_tradnl"/>
        </w:rPr>
      </w:pPr>
    </w:p>
    <w:p w14:paraId="2D5B9454" w14:textId="77777777" w:rsidR="00857252" w:rsidRDefault="00857252" w:rsidP="00A4557E">
      <w:pPr>
        <w:rPr>
          <w:lang w:val="es-ES_tradnl"/>
        </w:rPr>
      </w:pPr>
    </w:p>
    <w:p w14:paraId="2D561BA1" w14:textId="77777777" w:rsidR="00857252" w:rsidRDefault="00857252" w:rsidP="00A4557E">
      <w:pPr>
        <w:rPr>
          <w:lang w:val="es-ES_tradnl"/>
        </w:rPr>
      </w:pPr>
    </w:p>
    <w:p w14:paraId="5B6EC368" w14:textId="77777777" w:rsidR="00857252" w:rsidRDefault="00857252" w:rsidP="00A4557E">
      <w:pPr>
        <w:rPr>
          <w:lang w:val="es-ES_tradnl"/>
        </w:rPr>
      </w:pPr>
    </w:p>
    <w:p w14:paraId="434B5768" w14:textId="77777777" w:rsidR="00857252" w:rsidRDefault="00857252" w:rsidP="00A4557E">
      <w:pPr>
        <w:rPr>
          <w:lang w:val="es-ES_tradnl"/>
        </w:rPr>
      </w:pPr>
    </w:p>
    <w:p w14:paraId="3C64F677" w14:textId="77777777" w:rsidR="00857252" w:rsidRDefault="00857252" w:rsidP="00A4557E">
      <w:pPr>
        <w:rPr>
          <w:lang w:val="es-ES_tradnl"/>
        </w:rPr>
      </w:pPr>
    </w:p>
    <w:p w14:paraId="08500A3A" w14:textId="77777777" w:rsidR="00857252" w:rsidRDefault="00857252" w:rsidP="00A4557E">
      <w:pPr>
        <w:rPr>
          <w:lang w:val="es-ES_tradnl"/>
        </w:rPr>
      </w:pPr>
    </w:p>
    <w:p w14:paraId="01A50221" w14:textId="77777777" w:rsidR="00857252" w:rsidRDefault="00857252" w:rsidP="00A4557E">
      <w:pPr>
        <w:rPr>
          <w:lang w:val="es-ES_tradnl"/>
        </w:rPr>
      </w:pPr>
    </w:p>
    <w:p w14:paraId="324F622A" w14:textId="77777777" w:rsidR="00857252" w:rsidRDefault="00857252" w:rsidP="00A4557E">
      <w:pPr>
        <w:rPr>
          <w:lang w:val="es-ES_tradnl"/>
        </w:rPr>
      </w:pPr>
    </w:p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  <w:lang w:val="es-AR" w:eastAsia="en-US"/>
        </w:rPr>
        <w:id w:val="10371669"/>
        <w:docPartObj>
          <w:docPartGallery w:val="Table of Contents"/>
          <w:docPartUnique/>
        </w:docPartObj>
      </w:sdtPr>
      <w:sdtEndPr>
        <w:rPr>
          <w:rFonts w:eastAsiaTheme="minorEastAsia"/>
          <w:color w:val="44546A" w:themeColor="text2"/>
          <w:sz w:val="24"/>
          <w:lang w:val="es-ES"/>
        </w:rPr>
      </w:sdtEndPr>
      <w:sdtContent>
        <w:p w14:paraId="7C9469A4" w14:textId="77777777" w:rsidR="00857252" w:rsidRPr="00A74000" w:rsidRDefault="00857252" w:rsidP="00857252">
          <w:pPr>
            <w:pStyle w:val="Puesto"/>
            <w:ind w:firstLine="0"/>
            <w:rPr>
              <w:rStyle w:val="Ttulo1Car"/>
              <w:b/>
            </w:rPr>
          </w:pPr>
          <w:r w:rsidRPr="00A74000">
            <w:rPr>
              <w:rStyle w:val="Ttulo1Car"/>
              <w:b/>
            </w:rPr>
            <w:t>Contenido</w:t>
          </w:r>
        </w:p>
        <w:p w14:paraId="70DB7F8D" w14:textId="77777777" w:rsidR="005C4C8F" w:rsidRDefault="00857252">
          <w:pPr>
            <w:pStyle w:val="TDC3"/>
            <w:tabs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r w:rsidRPr="00DB4C99">
            <w:rPr>
              <w:lang w:val="es-ES_tradnl" w:eastAsia="es-AR"/>
            </w:rPr>
            <w:fldChar w:fldCharType="begin"/>
          </w:r>
          <w:r w:rsidRPr="00DB4C99">
            <w:rPr>
              <w:lang w:val="es-ES_tradnl"/>
            </w:rPr>
            <w:instrText xml:space="preserve"> TOC \o "1-3" \h \z \u </w:instrText>
          </w:r>
          <w:r w:rsidRPr="00DB4C99">
            <w:rPr>
              <w:lang w:val="es-ES_tradnl" w:eastAsia="es-AR"/>
            </w:rPr>
            <w:fldChar w:fldCharType="separate"/>
          </w:r>
          <w:hyperlink w:anchor="_Toc114492975" w:history="1">
            <w:r w:rsidR="005C4C8F" w:rsidRPr="007B2B0C">
              <w:rPr>
                <w:rStyle w:val="Hipervnculo"/>
                <w:rFonts w:cs="Arial"/>
                <w:i/>
                <w:iCs/>
                <w:noProof/>
                <w:bdr w:val="none" w:sz="0" w:space="0" w:color="auto" w:frame="1"/>
              </w:rPr>
              <w:t>Información</w:t>
            </w:r>
            <w:r w:rsidR="005C4C8F" w:rsidRPr="007B2B0C">
              <w:rPr>
                <w:rStyle w:val="Hipervnculo"/>
                <w:rFonts w:cs="Arial"/>
                <w:i/>
                <w:iCs/>
                <w:noProof/>
                <w:spacing w:val="-3"/>
                <w:bdr w:val="none" w:sz="0" w:space="0" w:color="auto" w:frame="1"/>
              </w:rPr>
              <w:t> </w:t>
            </w:r>
            <w:r w:rsidR="005C4C8F" w:rsidRPr="007B2B0C">
              <w:rPr>
                <w:rStyle w:val="Hipervnculo"/>
                <w:rFonts w:cs="Arial"/>
                <w:i/>
                <w:iCs/>
                <w:noProof/>
                <w:bdr w:val="none" w:sz="0" w:space="0" w:color="auto" w:frame="1"/>
              </w:rPr>
              <w:t>del</w:t>
            </w:r>
            <w:r w:rsidR="005C4C8F" w:rsidRPr="007B2B0C">
              <w:rPr>
                <w:rStyle w:val="Hipervnculo"/>
                <w:rFonts w:cs="Arial"/>
                <w:i/>
                <w:iCs/>
                <w:noProof/>
                <w:spacing w:val="-4"/>
                <w:bdr w:val="none" w:sz="0" w:space="0" w:color="auto" w:frame="1"/>
              </w:rPr>
              <w:t> </w:t>
            </w:r>
            <w:r w:rsidR="005C4C8F" w:rsidRPr="007B2B0C">
              <w:rPr>
                <w:rStyle w:val="Hipervnculo"/>
                <w:rFonts w:cs="Arial"/>
                <w:i/>
                <w:iCs/>
                <w:noProof/>
                <w:bdr w:val="none" w:sz="0" w:space="0" w:color="auto" w:frame="1"/>
              </w:rPr>
              <w:t>documento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_Toc114492975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2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2FB93AC3" w14:textId="77777777" w:rsidR="005C4C8F" w:rsidRDefault="004B0E27">
          <w:pPr>
            <w:pStyle w:val="TDC3"/>
            <w:tabs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76" w:history="1">
            <w:r w:rsidR="005C4C8F" w:rsidRPr="007B2B0C">
              <w:rPr>
                <w:rStyle w:val="Hipervnculo"/>
                <w:rFonts w:cs="Arial"/>
                <w:i/>
                <w:iCs/>
                <w:noProof/>
                <w:bdr w:val="none" w:sz="0" w:space="0" w:color="auto" w:frame="1"/>
              </w:rPr>
              <w:t>Control de Versiones del Documento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_Toc114492976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2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70100C1A" w14:textId="77777777" w:rsidR="005C4C8F" w:rsidRDefault="004B0E27">
          <w:pPr>
            <w:pStyle w:val="TDC1"/>
            <w:tabs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77" w:history="1">
            <w:r w:rsidR="005C4C8F" w:rsidRPr="007B2B0C">
              <w:rPr>
                <w:rStyle w:val="Hipervnculo"/>
                <w:noProof/>
                <w:lang w:val="es-CO"/>
              </w:rPr>
              <w:t>Calidad de los datos *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_Toc114492977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4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32AD234E" w14:textId="7BDC6D6F" w:rsidR="005C4C8F" w:rsidRDefault="004B0E27">
          <w:pPr>
            <w:pStyle w:val="TDC2"/>
            <w:tabs>
              <w:tab w:val="left" w:pos="1100"/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79" w:history="1">
            <w:r w:rsidR="005C4C8F" w:rsidRPr="007B2B0C">
              <w:rPr>
                <w:rStyle w:val="Hipervnculo"/>
                <w:noProof/>
              </w:rPr>
              <w:t>1.1.</w:t>
            </w:r>
            <w:r w:rsidR="005C4C8F">
              <w:rPr>
                <w:rFonts w:asciiTheme="minorHAnsi" w:hAnsiTheme="minorHAnsi"/>
                <w:noProof/>
                <w:color w:val="auto"/>
                <w:sz w:val="22"/>
                <w:lang w:val="es-CO" w:eastAsia="es-CO"/>
              </w:rPr>
              <w:tab/>
            </w:r>
            <w:r w:rsidR="005C4C8F" w:rsidRPr="007B2B0C">
              <w:rPr>
                <w:rStyle w:val="Hipervnculo"/>
                <w:noProof/>
              </w:rPr>
              <w:t>Alcance o nivel de medición de la calidad (*/R): Elija un elemento.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_Toc114492979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4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37302381" w14:textId="77777777" w:rsidR="005C4C8F" w:rsidRDefault="004B0E27">
          <w:pPr>
            <w:pStyle w:val="TDC3"/>
            <w:tabs>
              <w:tab w:val="left" w:pos="1540"/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82" w:history="1">
            <w:r w:rsidR="005C4C8F" w:rsidRPr="007B2B0C">
              <w:rPr>
                <w:rStyle w:val="Hipervnculo"/>
                <w:noProof/>
              </w:rPr>
              <w:t>1.1.1.</w:t>
            </w:r>
            <w:r w:rsidR="005C4C8F">
              <w:rPr>
                <w:rFonts w:asciiTheme="minorHAnsi" w:hAnsiTheme="minorHAnsi"/>
                <w:noProof/>
                <w:color w:val="auto"/>
                <w:sz w:val="22"/>
                <w:lang w:val="es-CO" w:eastAsia="es-CO"/>
              </w:rPr>
              <w:tab/>
            </w:r>
            <w:r w:rsidR="005C4C8F" w:rsidRPr="007B2B0C">
              <w:rPr>
                <w:rStyle w:val="Hipervnculo"/>
                <w:noProof/>
              </w:rPr>
              <w:t xml:space="preserve">Nombre: </w:t>
            </w:r>
            <w:r w:rsidR="005C4C8F" w:rsidRPr="007B2B0C">
              <w:rPr>
                <w:rStyle w:val="Hipervnculo"/>
                <w:b/>
                <w:noProof/>
                <w:lang w:val="es-ES_tradnl"/>
              </w:rPr>
              <w:t>Nombre del elemento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_Toc114492982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4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4CCEE03B" w14:textId="77777777" w:rsidR="005C4C8F" w:rsidRDefault="004B0E27">
          <w:pPr>
            <w:pStyle w:val="TDC3"/>
            <w:tabs>
              <w:tab w:val="left" w:pos="1540"/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83" w:history="1">
            <w:r w:rsidR="005C4C8F" w:rsidRPr="007B2B0C">
              <w:rPr>
                <w:rStyle w:val="Hipervnculo"/>
                <w:noProof/>
                <w:lang w:val="es-CO"/>
              </w:rPr>
              <w:t>1.1.2.</w:t>
            </w:r>
            <w:r w:rsidR="005C4C8F">
              <w:rPr>
                <w:rFonts w:asciiTheme="minorHAnsi" w:hAnsiTheme="minorHAnsi"/>
                <w:noProof/>
                <w:color w:val="auto"/>
                <w:sz w:val="22"/>
                <w:lang w:val="es-CO" w:eastAsia="es-CO"/>
              </w:rPr>
              <w:tab/>
            </w:r>
            <w:r w:rsidR="005C4C8F" w:rsidRPr="007B2B0C">
              <w:rPr>
                <w:rStyle w:val="Hipervnculo"/>
                <w:noProof/>
              </w:rPr>
              <w:t>Elemento/Subelemento de calidad (*):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_Toc114492983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4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377D2581" w14:textId="77777777" w:rsidR="005C4C8F" w:rsidRDefault="004B0E27">
          <w:pPr>
            <w:pStyle w:val="TDC3"/>
            <w:tabs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84" w:history="1">
            <w:r w:rsidR="005C4C8F" w:rsidRPr="007B2B0C">
              <w:rPr>
                <w:rStyle w:val="Hipervnculo"/>
                <w:b/>
                <w:noProof/>
              </w:rPr>
              <w:t>Elija un elemento y subelemento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_Toc114492984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4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5714992F" w14:textId="77777777" w:rsidR="005C4C8F" w:rsidRDefault="004B0E27">
          <w:pPr>
            <w:pStyle w:val="TDC3"/>
            <w:tabs>
              <w:tab w:val="left" w:pos="1540"/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85" w:history="1">
            <w:r w:rsidR="005C4C8F" w:rsidRPr="007B2B0C">
              <w:rPr>
                <w:rStyle w:val="Hipervnculo"/>
                <w:noProof/>
              </w:rPr>
              <w:t>1.1.3.</w:t>
            </w:r>
            <w:r w:rsidR="005C4C8F">
              <w:rPr>
                <w:rFonts w:asciiTheme="minorHAnsi" w:hAnsiTheme="minorHAnsi"/>
                <w:noProof/>
                <w:color w:val="auto"/>
                <w:sz w:val="22"/>
                <w:lang w:val="es-CO" w:eastAsia="es-CO"/>
              </w:rPr>
              <w:tab/>
            </w:r>
            <w:r w:rsidR="005C4C8F" w:rsidRPr="007B2B0C">
              <w:rPr>
                <w:rStyle w:val="Hipervnculo"/>
                <w:noProof/>
              </w:rPr>
              <w:t>Medida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_Toc114492985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4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4C457950" w14:textId="77777777" w:rsidR="005C4C8F" w:rsidRDefault="004B0E27">
          <w:pPr>
            <w:pStyle w:val="TDC3"/>
            <w:tabs>
              <w:tab w:val="left" w:pos="1540"/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86" w:history="1">
            <w:r w:rsidR="005C4C8F" w:rsidRPr="007B2B0C">
              <w:rPr>
                <w:rStyle w:val="Hipervnculo"/>
                <w:noProof/>
              </w:rPr>
              <w:t>1.1.4.</w:t>
            </w:r>
            <w:r w:rsidR="005C4C8F">
              <w:rPr>
                <w:rFonts w:asciiTheme="minorHAnsi" w:hAnsiTheme="minorHAnsi"/>
                <w:noProof/>
                <w:color w:val="auto"/>
                <w:sz w:val="22"/>
                <w:lang w:val="es-CO" w:eastAsia="es-CO"/>
              </w:rPr>
              <w:tab/>
            </w:r>
            <w:r w:rsidR="005C4C8F" w:rsidRPr="007B2B0C">
              <w:rPr>
                <w:rStyle w:val="Hipervnculo"/>
                <w:noProof/>
              </w:rPr>
              <w:t>Método de evaluación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_Toc114492986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5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204BD8B7" w14:textId="77777777" w:rsidR="005C4C8F" w:rsidRDefault="004B0E27">
          <w:pPr>
            <w:pStyle w:val="TDC3"/>
            <w:tabs>
              <w:tab w:val="left" w:pos="1540"/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87" w:history="1">
            <w:r w:rsidR="005C4C8F" w:rsidRPr="007B2B0C">
              <w:rPr>
                <w:rStyle w:val="Hipervnculo"/>
                <w:noProof/>
              </w:rPr>
              <w:t>1.1.5.</w:t>
            </w:r>
            <w:r w:rsidR="005C4C8F">
              <w:rPr>
                <w:rFonts w:asciiTheme="minorHAnsi" w:hAnsiTheme="minorHAnsi"/>
                <w:noProof/>
                <w:color w:val="auto"/>
                <w:sz w:val="22"/>
                <w:lang w:val="es-CO" w:eastAsia="es-CO"/>
              </w:rPr>
              <w:tab/>
            </w:r>
            <w:r w:rsidR="005C4C8F" w:rsidRPr="007B2B0C">
              <w:rPr>
                <w:rStyle w:val="Hipervnculo"/>
                <w:noProof/>
              </w:rPr>
              <w:t>Resultado cuantitativo(*)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_Toc114492987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5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18C5B87A" w14:textId="77777777" w:rsidR="005C4C8F" w:rsidRDefault="004B0E27">
          <w:pPr>
            <w:pStyle w:val="TDC3"/>
            <w:tabs>
              <w:tab w:val="left" w:pos="1540"/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88" w:history="1">
            <w:r w:rsidR="005C4C8F" w:rsidRPr="007B2B0C">
              <w:rPr>
                <w:rStyle w:val="Hipervnculo"/>
                <w:noProof/>
              </w:rPr>
              <w:t>1.1.6.</w:t>
            </w:r>
            <w:r w:rsidR="005C4C8F">
              <w:rPr>
                <w:rFonts w:asciiTheme="minorHAnsi" w:hAnsiTheme="minorHAnsi"/>
                <w:noProof/>
                <w:color w:val="auto"/>
                <w:sz w:val="22"/>
                <w:lang w:val="es-CO" w:eastAsia="es-CO"/>
              </w:rPr>
              <w:tab/>
            </w:r>
            <w:r w:rsidR="005C4C8F" w:rsidRPr="007B2B0C">
              <w:rPr>
                <w:rStyle w:val="Hipervnculo"/>
                <w:noProof/>
              </w:rPr>
              <w:t>Resultado descriptivo (C)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_Toc114492988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5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7442EB8C" w14:textId="77777777" w:rsidR="005C4C8F" w:rsidRDefault="004B0E27">
          <w:pPr>
            <w:pStyle w:val="TDC3"/>
            <w:tabs>
              <w:tab w:val="left" w:pos="1540"/>
              <w:tab w:val="right" w:leader="dot" w:pos="8686"/>
            </w:tabs>
            <w:rPr>
              <w:rFonts w:asciiTheme="minorHAnsi" w:hAnsiTheme="minorHAnsi"/>
              <w:noProof/>
              <w:color w:val="auto"/>
              <w:sz w:val="22"/>
              <w:lang w:val="es-CO" w:eastAsia="es-CO"/>
            </w:rPr>
          </w:pPr>
          <w:hyperlink w:anchor="_Toc114492989" w:history="1">
            <w:r w:rsidR="005C4C8F" w:rsidRPr="007B2B0C">
              <w:rPr>
                <w:rStyle w:val="Hipervnculo"/>
                <w:noProof/>
              </w:rPr>
              <w:t>1.1.7.</w:t>
            </w:r>
            <w:r w:rsidR="005C4C8F">
              <w:rPr>
                <w:rFonts w:asciiTheme="minorHAnsi" w:hAnsiTheme="minorHAnsi"/>
                <w:noProof/>
                <w:color w:val="auto"/>
                <w:sz w:val="22"/>
                <w:lang w:val="es-CO" w:eastAsia="es-CO"/>
              </w:rPr>
              <w:tab/>
            </w:r>
            <w:r w:rsidR="005C4C8F" w:rsidRPr="007B2B0C">
              <w:rPr>
                <w:rStyle w:val="Hipervnculo"/>
                <w:noProof/>
              </w:rPr>
              <w:t>Resultado de cobertura (C)</w:t>
            </w:r>
            <w:r w:rsidR="005C4C8F">
              <w:rPr>
                <w:noProof/>
                <w:webHidden/>
              </w:rPr>
              <w:tab/>
            </w:r>
            <w:r w:rsidR="005C4C8F">
              <w:rPr>
                <w:noProof/>
                <w:webHidden/>
              </w:rPr>
              <w:fldChar w:fldCharType="begin"/>
            </w:r>
            <w:r w:rsidR="005C4C8F">
              <w:rPr>
                <w:noProof/>
                <w:webHidden/>
              </w:rPr>
              <w:instrText xml:space="preserve"> PAGEREF _Toc114492989 \h </w:instrText>
            </w:r>
            <w:r w:rsidR="005C4C8F">
              <w:rPr>
                <w:noProof/>
                <w:webHidden/>
              </w:rPr>
            </w:r>
            <w:r w:rsidR="005C4C8F">
              <w:rPr>
                <w:noProof/>
                <w:webHidden/>
              </w:rPr>
              <w:fldChar w:fldCharType="separate"/>
            </w:r>
            <w:r w:rsidR="005C4C8F">
              <w:rPr>
                <w:noProof/>
                <w:webHidden/>
              </w:rPr>
              <w:t>5</w:t>
            </w:r>
            <w:r w:rsidR="005C4C8F">
              <w:rPr>
                <w:noProof/>
                <w:webHidden/>
              </w:rPr>
              <w:fldChar w:fldCharType="end"/>
            </w:r>
          </w:hyperlink>
        </w:p>
        <w:p w14:paraId="447503B9" w14:textId="303BB7DC" w:rsidR="00857252" w:rsidRPr="00DB4C99" w:rsidRDefault="00857252" w:rsidP="00857252">
          <w:pPr>
            <w:tabs>
              <w:tab w:val="left" w:pos="7952"/>
            </w:tabs>
            <w:rPr>
              <w:lang w:val="es-ES_tradnl"/>
            </w:rPr>
          </w:pPr>
          <w:r w:rsidRPr="00DB4C99">
            <w:rPr>
              <w:lang w:val="es-ES_tradnl"/>
            </w:rPr>
            <w:fldChar w:fldCharType="end"/>
          </w:r>
        </w:p>
      </w:sdtContent>
    </w:sdt>
    <w:p w14:paraId="581CB463" w14:textId="77777777" w:rsidR="00857252" w:rsidRPr="00DB4C99" w:rsidRDefault="00857252" w:rsidP="00857252">
      <w:pPr>
        <w:tabs>
          <w:tab w:val="left" w:pos="7952"/>
        </w:tabs>
        <w:rPr>
          <w:lang w:val="es-ES_tradnl"/>
        </w:rPr>
      </w:pPr>
    </w:p>
    <w:p w14:paraId="60410E2F" w14:textId="77777777" w:rsidR="00857252" w:rsidRPr="00DB4C99" w:rsidRDefault="00857252" w:rsidP="00857252">
      <w:pPr>
        <w:tabs>
          <w:tab w:val="left" w:pos="7952"/>
        </w:tabs>
        <w:rPr>
          <w:lang w:val="es-ES_tradnl"/>
        </w:rPr>
      </w:pPr>
    </w:p>
    <w:p w14:paraId="3ACA0135" w14:textId="77777777" w:rsidR="00857252" w:rsidRPr="00DB4C99" w:rsidRDefault="00857252" w:rsidP="00857252">
      <w:pPr>
        <w:tabs>
          <w:tab w:val="left" w:pos="7952"/>
        </w:tabs>
        <w:rPr>
          <w:lang w:val="es-ES_tradnl"/>
        </w:rPr>
      </w:pPr>
    </w:p>
    <w:p w14:paraId="729D29D0" w14:textId="77777777" w:rsidR="00857252" w:rsidRPr="00DB4C99" w:rsidRDefault="00857252" w:rsidP="00857252">
      <w:pPr>
        <w:tabs>
          <w:tab w:val="left" w:pos="7952"/>
        </w:tabs>
        <w:rPr>
          <w:lang w:val="es-ES_tradnl"/>
        </w:rPr>
      </w:pPr>
    </w:p>
    <w:p w14:paraId="125A0F6B" w14:textId="77777777" w:rsidR="00857252" w:rsidRPr="000A1319" w:rsidRDefault="00857252" w:rsidP="00857252">
      <w:pPr>
        <w:tabs>
          <w:tab w:val="left" w:pos="7952"/>
        </w:tabs>
        <w:rPr>
          <w:lang w:val="es-CO"/>
        </w:rPr>
      </w:pPr>
    </w:p>
    <w:p w14:paraId="240E4348" w14:textId="77777777" w:rsidR="00857252" w:rsidRDefault="00857252" w:rsidP="00857252">
      <w:pPr>
        <w:rPr>
          <w:lang w:val="es-CO"/>
        </w:rPr>
      </w:pPr>
      <w:r>
        <w:rPr>
          <w:lang w:val="es-CO"/>
        </w:rPr>
        <w:br w:type="page"/>
      </w:r>
    </w:p>
    <w:p w14:paraId="5237D89A" w14:textId="77777777" w:rsidR="00857252" w:rsidRPr="000A1319" w:rsidRDefault="00857252" w:rsidP="00857252">
      <w:pPr>
        <w:tabs>
          <w:tab w:val="left" w:pos="7952"/>
        </w:tabs>
        <w:rPr>
          <w:lang w:val="es-CO"/>
        </w:rPr>
      </w:pPr>
    </w:p>
    <w:p w14:paraId="437D75AB" w14:textId="77777777" w:rsidR="00857252" w:rsidRPr="001E6D22" w:rsidRDefault="00857252" w:rsidP="00857252">
      <w:pPr>
        <w:keepNext/>
        <w:keepLines/>
        <w:spacing w:before="200"/>
        <w:outlineLvl w:val="2"/>
        <w:rPr>
          <w:rFonts w:eastAsiaTheme="majorEastAsia" w:cstheme="majorBidi"/>
          <w:b/>
          <w:bCs/>
          <w:vanish/>
          <w:color w:val="F28426"/>
          <w:lang w:val="es-CO" w:eastAsia="es-AR"/>
        </w:rPr>
      </w:pPr>
      <w:bookmarkStart w:id="3" w:name="_Toc477792711"/>
      <w:bookmarkStart w:id="4" w:name="_Toc477882150"/>
      <w:bookmarkStart w:id="5" w:name="_Toc477882288"/>
      <w:bookmarkStart w:id="6" w:name="_Toc479002462"/>
      <w:bookmarkStart w:id="7" w:name="_Toc479004015"/>
      <w:bookmarkStart w:id="8" w:name="_Toc479004105"/>
      <w:bookmarkStart w:id="9" w:name="_Toc477792712"/>
      <w:bookmarkStart w:id="10" w:name="_Toc477882151"/>
      <w:bookmarkStart w:id="11" w:name="_Toc477882289"/>
      <w:bookmarkStart w:id="12" w:name="_Toc479002463"/>
      <w:bookmarkStart w:id="13" w:name="_Toc479004016"/>
      <w:bookmarkStart w:id="14" w:name="_Toc479004106"/>
      <w:bookmarkStart w:id="15" w:name="_Toc477792713"/>
      <w:bookmarkStart w:id="16" w:name="_Toc477792714"/>
      <w:bookmarkStart w:id="17" w:name="_Toc477792715"/>
      <w:bookmarkStart w:id="18" w:name="_Toc477792716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3F180646" w14:textId="37512448" w:rsidR="00857252" w:rsidRDefault="00857252" w:rsidP="00857252">
      <w:pPr>
        <w:pStyle w:val="Ttulo1"/>
        <w:keepLines/>
        <w:pBdr>
          <w:bottom w:val="single" w:sz="12" w:space="1" w:color="DEEAF6" w:themeColor="accent1" w:themeTint="33"/>
        </w:pBdr>
        <w:spacing w:before="480" w:after="240"/>
        <w:ind w:left="360" w:hanging="360"/>
        <w:rPr>
          <w:lang w:val="es-CO"/>
        </w:rPr>
      </w:pPr>
      <w:bookmarkStart w:id="19" w:name="_Toc477792719"/>
      <w:bookmarkStart w:id="20" w:name="_Toc114492977"/>
      <w:r w:rsidRPr="000A1319">
        <w:rPr>
          <w:lang w:val="es-CO"/>
        </w:rPr>
        <w:t>Calidad</w:t>
      </w:r>
      <w:bookmarkEnd w:id="19"/>
      <w:r w:rsidRPr="000A1319">
        <w:rPr>
          <w:lang w:val="es-CO"/>
        </w:rPr>
        <w:t xml:space="preserve"> </w:t>
      </w:r>
      <w:r>
        <w:rPr>
          <w:lang w:val="es-CO"/>
        </w:rPr>
        <w:t>de los datos *</w:t>
      </w:r>
      <w:bookmarkEnd w:id="20"/>
    </w:p>
    <w:p w14:paraId="17B58D83" w14:textId="77777777" w:rsidR="00857252" w:rsidRPr="001E6D22" w:rsidRDefault="00857252" w:rsidP="00857252">
      <w:pPr>
        <w:pStyle w:val="Prrafodelista"/>
        <w:keepNext/>
        <w:keepLines/>
        <w:numPr>
          <w:ilvl w:val="0"/>
          <w:numId w:val="4"/>
        </w:numPr>
        <w:spacing w:before="120" w:after="0"/>
        <w:contextualSpacing w:val="0"/>
        <w:outlineLvl w:val="1"/>
        <w:rPr>
          <w:rFonts w:eastAsiaTheme="majorEastAsia" w:cstheme="majorBidi"/>
          <w:b w:val="0"/>
          <w:bCs/>
          <w:vanish/>
          <w:color w:val="3366FF"/>
          <w:sz w:val="28"/>
          <w:szCs w:val="26"/>
          <w:lang w:val="es-ES_tradnl" w:eastAsia="es-AR"/>
        </w:rPr>
      </w:pPr>
      <w:bookmarkStart w:id="21" w:name="_Toc477882153"/>
      <w:bookmarkStart w:id="22" w:name="_Toc477882291"/>
      <w:bookmarkStart w:id="23" w:name="_Toc479002465"/>
      <w:bookmarkStart w:id="24" w:name="_Toc479004018"/>
      <w:bookmarkStart w:id="25" w:name="_Toc479004108"/>
      <w:bookmarkStart w:id="26" w:name="_Toc482027296"/>
      <w:bookmarkStart w:id="27" w:name="_Toc110435967"/>
      <w:bookmarkStart w:id="28" w:name="_Toc113639783"/>
      <w:bookmarkStart w:id="29" w:name="_Toc114042174"/>
      <w:bookmarkStart w:id="30" w:name="_Toc114492978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2B02AB84" w14:textId="44549EA9" w:rsidR="00857252" w:rsidRPr="00CF27A6" w:rsidRDefault="00857252" w:rsidP="00857252">
      <w:pPr>
        <w:pStyle w:val="Ttulo2"/>
        <w:keepLines/>
        <w:numPr>
          <w:ilvl w:val="1"/>
          <w:numId w:val="4"/>
        </w:numPr>
        <w:spacing w:before="200" w:after="0" w:line="276" w:lineRule="auto"/>
        <w:ind w:left="432"/>
      </w:pPr>
      <w:bookmarkStart w:id="31" w:name="_Toc114492979"/>
      <w:r w:rsidRPr="00CF27A6">
        <w:t>Alcance o nivel de medición de la calidad (*</w:t>
      </w:r>
      <w:r>
        <w:t>/R</w:t>
      </w:r>
      <w:r w:rsidRPr="00CF27A6">
        <w:t xml:space="preserve">): </w:t>
      </w:r>
      <w:sdt>
        <w:sdtPr>
          <w:rPr>
            <w:rStyle w:val="Listadesplegable"/>
          </w:rPr>
          <w:alias w:val="Alcance o nivel de medición"/>
          <w:tag w:val="Alcance"/>
          <w:id w:val="442584414"/>
          <w:placeholder>
            <w:docPart w:val="CB2FC371229849659FA0A1A4026E4024"/>
          </w:placeholder>
          <w:temporary/>
          <w:showingPlcHdr/>
          <w:dropDownList>
            <w:listItem w:value="Elija un elemento."/>
            <w:listItem w:displayText="Producto" w:value="Producto"/>
            <w:listItem w:displayText="Atributo" w:value="Atributo"/>
            <w:listItem w:displayText="Tipo de objeto" w:value="Tipo de objeto"/>
            <w:listItem w:displayText="Conjunto de datos" w:value="Conjunto de datos"/>
            <w:listItem w:displayText="Objeto" w:value="Objeto"/>
            <w:listItem w:displayText="Tipo de atributo" w:value="Tipo de atributo"/>
            <w:listItem w:displayText="Servicio" w:value="Servicio"/>
            <w:listItem w:displayText="Conunto de datos no geográficos" w:value="Conunto de datos no geográficos"/>
            <w:listItem w:displayText="Hardware" w:value="Hardware"/>
            <w:listItem w:displayText="Sesión" w:value="Sesión"/>
            <w:listItem w:displayText="Dimensión" w:value="Dimensión"/>
            <w:listItem w:displayText="Tipo de propiedad" w:value="Tipo de propiedad"/>
            <w:listItem w:displayText="Sesión de campo" w:value="Sesión de campo"/>
            <w:listItem w:displayText="Software" w:value="Software"/>
            <w:listItem w:displayText="Cobertura" w:value="Cobertura"/>
            <w:listItem w:displayText="Modelo" w:value="Modelo"/>
            <w:listItem w:displayText="Celda" w:value="Celda"/>
            <w:listItem w:displayText="Metadato" w:value="Metadato"/>
            <w:listItem w:displayText="Iniciativa" w:value="Iniciativa"/>
            <w:listItem w:displayText="Muestra" w:value="Muestra"/>
            <w:listItem w:displayText="Documento" w:value="Documento"/>
            <w:listItem w:displayText="Repositorio" w:value="Repositorio"/>
            <w:listItem w:displayText="Colección" w:value="Colección"/>
            <w:listItem w:displayText="Agregación" w:value="Agregación"/>
            <w:listItem w:displayText="Aplicación" w:value="Aplicación"/>
          </w:dropDownList>
        </w:sdtPr>
        <w:sdtEndPr>
          <w:rPr>
            <w:rStyle w:val="Fuentedeprrafopredeter"/>
            <w:rFonts w:ascii="Comfortaa" w:hAnsi="Comfortaa"/>
            <w:b/>
            <w:color w:val="0070C0"/>
            <w:sz w:val="36"/>
          </w:rPr>
        </w:sdtEndPr>
        <w:sdtContent>
          <w:r w:rsidRPr="001402E9">
            <w:rPr>
              <w:rStyle w:val="Carcterdecontenido"/>
              <w:color w:val="00B0F0"/>
            </w:rPr>
            <w:t>Elija un elemento.</w:t>
          </w:r>
        </w:sdtContent>
      </w:sdt>
      <w:bookmarkEnd w:id="31"/>
    </w:p>
    <w:p w14:paraId="207AA106" w14:textId="77777777" w:rsidR="00857252" w:rsidRPr="0013357A" w:rsidRDefault="00857252" w:rsidP="00857252">
      <w:pPr>
        <w:pStyle w:val="Prrafodelista"/>
        <w:keepNext/>
        <w:keepLines/>
        <w:numPr>
          <w:ilvl w:val="0"/>
          <w:numId w:val="5"/>
        </w:numPr>
        <w:spacing w:before="200" w:after="0"/>
        <w:ind w:left="360"/>
        <w:contextualSpacing w:val="0"/>
        <w:outlineLvl w:val="2"/>
        <w:rPr>
          <w:rFonts w:eastAsiaTheme="majorEastAsia" w:cstheme="majorBidi"/>
          <w:b w:val="0"/>
          <w:bCs/>
          <w:vanish/>
          <w:color w:val="F28426"/>
          <w:lang w:val="es-ES_tradnl" w:eastAsia="es-AR"/>
        </w:rPr>
      </w:pPr>
      <w:bookmarkStart w:id="32" w:name="_Toc482027298"/>
      <w:bookmarkStart w:id="33" w:name="_Toc110435969"/>
      <w:bookmarkStart w:id="34" w:name="_Toc113639785"/>
      <w:bookmarkStart w:id="35" w:name="_Toc114042176"/>
      <w:bookmarkStart w:id="36" w:name="_Toc114492980"/>
      <w:bookmarkEnd w:id="32"/>
      <w:bookmarkEnd w:id="33"/>
      <w:bookmarkEnd w:id="34"/>
      <w:bookmarkEnd w:id="35"/>
      <w:bookmarkEnd w:id="36"/>
    </w:p>
    <w:p w14:paraId="1B803441" w14:textId="77777777" w:rsidR="00857252" w:rsidRPr="0013357A" w:rsidRDefault="00857252" w:rsidP="00857252">
      <w:pPr>
        <w:pStyle w:val="Prrafodelista"/>
        <w:keepNext/>
        <w:keepLines/>
        <w:numPr>
          <w:ilvl w:val="1"/>
          <w:numId w:val="5"/>
        </w:numPr>
        <w:spacing w:before="200" w:after="0"/>
        <w:ind w:left="792"/>
        <w:contextualSpacing w:val="0"/>
        <w:outlineLvl w:val="2"/>
        <w:rPr>
          <w:rFonts w:eastAsiaTheme="majorEastAsia" w:cstheme="majorBidi"/>
          <w:b w:val="0"/>
          <w:bCs/>
          <w:vanish/>
          <w:color w:val="F28426"/>
          <w:lang w:val="es-ES_tradnl" w:eastAsia="es-AR"/>
        </w:rPr>
      </w:pPr>
      <w:bookmarkStart w:id="37" w:name="_Toc482027299"/>
      <w:bookmarkStart w:id="38" w:name="_Toc110435970"/>
      <w:bookmarkStart w:id="39" w:name="_Toc113639786"/>
      <w:bookmarkStart w:id="40" w:name="_Toc114042177"/>
      <w:bookmarkStart w:id="41" w:name="_Toc114492981"/>
      <w:bookmarkEnd w:id="37"/>
      <w:bookmarkEnd w:id="38"/>
      <w:bookmarkEnd w:id="39"/>
      <w:bookmarkEnd w:id="40"/>
      <w:bookmarkEnd w:id="41"/>
    </w:p>
    <w:p w14:paraId="2061699F" w14:textId="283052DD" w:rsidR="00857252" w:rsidRPr="00517E80" w:rsidRDefault="00857252" w:rsidP="00857252">
      <w:pPr>
        <w:pStyle w:val="Ttulo3"/>
        <w:numPr>
          <w:ilvl w:val="2"/>
          <w:numId w:val="5"/>
        </w:numPr>
        <w:spacing w:before="200"/>
        <w:ind w:left="504"/>
      </w:pPr>
      <w:bookmarkStart w:id="42" w:name="_Toc114492982"/>
      <w:r>
        <w:t xml:space="preserve">Nombre: </w:t>
      </w:r>
      <w:r w:rsidR="008D76BE" w:rsidRPr="001402E9">
        <w:rPr>
          <w:rFonts w:ascii="Arial" w:eastAsiaTheme="minorEastAsia" w:hAnsi="Arial" w:cstheme="minorBidi"/>
          <w:b/>
          <w:color w:val="00B0F0"/>
          <w:sz w:val="22"/>
          <w:szCs w:val="22"/>
          <w:lang w:val="es-ES_tradnl"/>
        </w:rPr>
        <w:t>Nombre del elemento</w:t>
      </w:r>
      <w:bookmarkEnd w:id="42"/>
    </w:p>
    <w:p w14:paraId="6F608996" w14:textId="182378CB" w:rsidR="001402E9" w:rsidRPr="001402E9" w:rsidRDefault="00857252" w:rsidP="00857252">
      <w:pPr>
        <w:pStyle w:val="Ttulo3"/>
        <w:numPr>
          <w:ilvl w:val="2"/>
          <w:numId w:val="5"/>
        </w:numPr>
        <w:spacing w:before="200"/>
        <w:ind w:left="504"/>
        <w:rPr>
          <w:lang w:val="es-CO"/>
        </w:rPr>
      </w:pPr>
      <w:bookmarkStart w:id="43" w:name="_Toc114492983"/>
      <w:r>
        <w:t>Elemento/Subelemento de calidad (*):</w:t>
      </w:r>
      <w:bookmarkEnd w:id="43"/>
    </w:p>
    <w:p w14:paraId="541DC197" w14:textId="49943FD9" w:rsidR="00857252" w:rsidRPr="00517E80" w:rsidRDefault="00857252" w:rsidP="001402E9">
      <w:pPr>
        <w:pStyle w:val="Ttulo3"/>
        <w:spacing w:before="200"/>
        <w:ind w:left="504"/>
        <w:rPr>
          <w:lang w:val="es-CO"/>
        </w:rPr>
      </w:pPr>
      <w:r>
        <w:t xml:space="preserve"> </w:t>
      </w:r>
      <w:bookmarkStart w:id="44" w:name="_Toc114492984"/>
      <w:sdt>
        <w:sdtPr>
          <w:rPr>
            <w:rStyle w:val="Listadesplegable"/>
            <w:color w:val="00B0F0"/>
            <w:u w:val="single"/>
          </w:rPr>
          <w:alias w:val="Elemento/Subelemento"/>
          <w:tag w:val="Elemento/Subelemento"/>
          <w:id w:val="1157420616"/>
          <w:placeholder>
            <w:docPart w:val="88B29B0AEC7143AE907A1E45A390E9A6"/>
          </w:placeholder>
          <w:temporary/>
          <w:dropDownList>
            <w:listItem w:displayText="Elija un elemento y subelemento" w:value="Elija un elemento y subelemento"/>
            <w:listItem w:displayText="Totalidad/Comisión" w:value="Totalidad/Comisión"/>
            <w:listItem w:displayText="Totalidad/Omisión" w:value="Totalidad/Omisión"/>
            <w:listItem w:displayText="Consistencia lógica/Conceptual" w:value="Consistencia lógica/Conceptual"/>
            <w:listItem w:displayText="Consistencia lógica/Dominio" w:value="Consistencia lógica/Dominio"/>
            <w:listItem w:displayText="Consistencia lógica/Formato" w:value="Consistencia lógica/Formato"/>
            <w:listItem w:displayText="Consistencia lógica/Topológica" w:value="Consistencia lógica/Topológica"/>
            <w:listItem w:displayText="Exactitud posicional / Absoluta o externa" w:value="Exactitud posicional / Absoluta o externa"/>
            <w:listItem w:displayText="Exactitud posicional / Relativa o interna" w:value="Exactitud posicional / Relativa o interna"/>
            <w:listItem w:displayText="Exactitud posicional / Datos en malla" w:value="Exactitud posicional / Datos en malla"/>
            <w:listItem w:displayText="Calidad temporal / Exactitud medida de tiempo" w:value="Calidad temporal / Exactitud medida de tiempo"/>
            <w:listItem w:displayText="Exactitud temporal / Consistencia temporal" w:value="Exactitud temporal / Consistencia temporal"/>
            <w:listItem w:displayText="Exactitud temporal / Validez temporal" w:value="Exactitud temporal / Validez temporal"/>
            <w:listItem w:displayText="Exactitud temática / Corrección de clasificación" w:value="Exactitud temática / Corrección de clasificación"/>
            <w:listItem w:displayText="Exactitud temática / Atributo no cuantitativo" w:value="Exactitud temática / Atributo no cuantitativo"/>
            <w:listItem w:displayText="Exactitud temática / Atributo cuantitativo" w:value="Exactitud temática / Atributo cuantitativo"/>
            <w:listItem w:displayText="Usabilidad" w:value="Usabilidad"/>
          </w:dropDownList>
        </w:sdtPr>
        <w:sdtEndPr>
          <w:rPr>
            <w:rStyle w:val="Listadesplegable"/>
          </w:rPr>
        </w:sdtEndPr>
        <w:sdtContent>
          <w:r w:rsidRPr="00614DB2">
            <w:rPr>
              <w:rStyle w:val="Listadesplegable"/>
              <w:color w:val="00B0F0"/>
              <w:u w:val="single"/>
            </w:rPr>
            <w:t>Elija un elemento y subelemento</w:t>
          </w:r>
        </w:sdtContent>
      </w:sdt>
      <w:bookmarkEnd w:id="44"/>
    </w:p>
    <w:p w14:paraId="1498ACFA" w14:textId="34566ABC" w:rsidR="00857252" w:rsidRDefault="00857252" w:rsidP="00857252">
      <w:pPr>
        <w:pStyle w:val="Ttulo3"/>
        <w:numPr>
          <w:ilvl w:val="2"/>
          <w:numId w:val="5"/>
        </w:numPr>
        <w:spacing w:before="200"/>
        <w:ind w:left="504"/>
      </w:pPr>
      <w:bookmarkStart w:id="45" w:name="_Toc114492985"/>
      <w:r>
        <w:t>Medida</w:t>
      </w:r>
      <w:bookmarkEnd w:id="45"/>
    </w:p>
    <w:tbl>
      <w:tblPr>
        <w:tblStyle w:val="Cuadrculadetablaclar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92"/>
        <w:gridCol w:w="5894"/>
      </w:tblGrid>
      <w:tr w:rsidR="00857252" w14:paraId="7C0A3BA9" w14:textId="77777777" w:rsidTr="001402E9">
        <w:tc>
          <w:tcPr>
            <w:tcW w:w="3114" w:type="dxa"/>
            <w:shd w:val="clear" w:color="auto" w:fill="1E4F9D"/>
          </w:tcPr>
          <w:p w14:paraId="4030B49C" w14:textId="77777777" w:rsidR="00857252" w:rsidRPr="00857252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857252">
              <w:rPr>
                <w:color w:val="FFFFFF" w:themeColor="background1"/>
                <w:lang w:val="es-CO"/>
              </w:rPr>
              <w:t>Identificador de la medida*</w:t>
            </w:r>
          </w:p>
        </w:tc>
        <w:tc>
          <w:tcPr>
            <w:tcW w:w="6956" w:type="dxa"/>
          </w:tcPr>
          <w:p w14:paraId="278D8A95" w14:textId="3E76766C" w:rsidR="00857252" w:rsidRPr="001402E9" w:rsidRDefault="00FA2B0B" w:rsidP="0026464D">
            <w:pPr>
              <w:jc w:val="both"/>
              <w:rPr>
                <w:color w:val="000000" w:themeColor="text1"/>
                <w:lang w:val="es-CO" w:eastAsia="es-AR"/>
              </w:rPr>
            </w:pPr>
            <w:r w:rsidRPr="001402E9">
              <w:rPr>
                <w:bCs/>
                <w:color w:val="000000" w:themeColor="text1"/>
                <w:sz w:val="22"/>
                <w:lang w:val="es-ES_tradnl" w:eastAsia="en-US"/>
              </w:rPr>
              <w:t>Indicar la prueba que será aplicada al producto señalado en el alcance, de acuerdo al subelemento de calidad definido, el nivel de conformidad deseado y los procedimientos técnicos desarrollados por el proyecto</w:t>
            </w:r>
          </w:p>
        </w:tc>
      </w:tr>
      <w:tr w:rsidR="00857252" w14:paraId="5C7C845D" w14:textId="77777777" w:rsidTr="001402E9">
        <w:trPr>
          <w:trHeight w:val="434"/>
        </w:trPr>
        <w:tc>
          <w:tcPr>
            <w:tcW w:w="3114" w:type="dxa"/>
            <w:shd w:val="clear" w:color="auto" w:fill="1E4F9D"/>
          </w:tcPr>
          <w:p w14:paraId="2F9FB1D0" w14:textId="77777777" w:rsidR="00857252" w:rsidRPr="00857252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857252">
              <w:rPr>
                <w:color w:val="FFFFFF" w:themeColor="background1"/>
                <w:lang w:val="es-CO"/>
              </w:rPr>
              <w:t>Nombre de la medida*</w:t>
            </w:r>
          </w:p>
        </w:tc>
        <w:tc>
          <w:tcPr>
            <w:tcW w:w="6956" w:type="dxa"/>
          </w:tcPr>
          <w:p w14:paraId="1C75564D" w14:textId="4326B1D0" w:rsidR="00857252" w:rsidRPr="001402E9" w:rsidRDefault="002A6E02" w:rsidP="00C45F25">
            <w:pPr>
              <w:rPr>
                <w:color w:val="000000" w:themeColor="text1"/>
                <w:lang w:val="es-CO" w:eastAsia="es-AR"/>
              </w:rPr>
            </w:pPr>
            <w:r w:rsidRPr="001402E9">
              <w:rPr>
                <w:bCs/>
                <w:color w:val="000000" w:themeColor="text1"/>
                <w:sz w:val="22"/>
                <w:lang w:val="es-ES_tradnl" w:eastAsia="en-US"/>
              </w:rPr>
              <w:t xml:space="preserve">Revisar </w:t>
            </w:r>
            <w:r w:rsidR="00470B2C" w:rsidRPr="001402E9">
              <w:rPr>
                <w:bCs/>
                <w:color w:val="000000" w:themeColor="text1"/>
                <w:sz w:val="22"/>
                <w:lang w:val="es-ES_tradnl" w:eastAsia="en-US"/>
              </w:rPr>
              <w:t>la guía de evaluación de calidad, tabla de relación de medidas de calidad</w:t>
            </w:r>
            <w:r w:rsidR="00BA661C" w:rsidRPr="001402E9">
              <w:rPr>
                <w:bCs/>
                <w:color w:val="000000" w:themeColor="text1"/>
                <w:sz w:val="22"/>
                <w:lang w:val="es-ES_tradnl" w:eastAsia="en-US"/>
              </w:rPr>
              <w:t xml:space="preserve"> sugeridas para su uso</w:t>
            </w:r>
          </w:p>
        </w:tc>
      </w:tr>
      <w:tr w:rsidR="00857252" w:rsidRPr="006A5091" w14:paraId="114FC4FB" w14:textId="77777777" w:rsidTr="001402E9">
        <w:trPr>
          <w:trHeight w:val="425"/>
        </w:trPr>
        <w:tc>
          <w:tcPr>
            <w:tcW w:w="3114" w:type="dxa"/>
            <w:shd w:val="clear" w:color="auto" w:fill="1E4F9D"/>
          </w:tcPr>
          <w:p w14:paraId="2FEECD10" w14:textId="77777777" w:rsidR="00857252" w:rsidRPr="00857252" w:rsidRDefault="00857252" w:rsidP="00857252">
            <w:pPr>
              <w:rPr>
                <w:b/>
                <w:color w:val="FFFFFF" w:themeColor="background1"/>
                <w:lang w:val="es-CO"/>
              </w:rPr>
            </w:pPr>
            <w:r w:rsidRPr="00857252">
              <w:rPr>
                <w:color w:val="FFFFFF" w:themeColor="background1"/>
                <w:lang w:val="es-CO"/>
              </w:rPr>
              <w:t>Alias de la medida (O)</w:t>
            </w:r>
          </w:p>
        </w:tc>
        <w:tc>
          <w:tcPr>
            <w:tcW w:w="6956" w:type="dxa"/>
          </w:tcPr>
          <w:p w14:paraId="773D9A27" w14:textId="77777777" w:rsidR="00857252" w:rsidRPr="001402E9" w:rsidRDefault="00857252" w:rsidP="00C45F25">
            <w:pPr>
              <w:rPr>
                <w:color w:val="000000" w:themeColor="text1"/>
                <w:lang w:val="es-CO" w:eastAsia="es-AR"/>
              </w:rPr>
            </w:pPr>
          </w:p>
        </w:tc>
      </w:tr>
      <w:tr w:rsidR="00857252" w14:paraId="43F342BF" w14:textId="77777777" w:rsidTr="001402E9">
        <w:tc>
          <w:tcPr>
            <w:tcW w:w="3114" w:type="dxa"/>
            <w:shd w:val="clear" w:color="auto" w:fill="1E4F9D"/>
          </w:tcPr>
          <w:p w14:paraId="3C447992" w14:textId="77777777" w:rsidR="00857252" w:rsidRPr="00857252" w:rsidRDefault="00857252" w:rsidP="00857252">
            <w:pPr>
              <w:rPr>
                <w:b/>
                <w:color w:val="FFFFFF" w:themeColor="background1"/>
                <w:lang w:val="es-CO"/>
              </w:rPr>
            </w:pPr>
            <w:r w:rsidRPr="00857252">
              <w:rPr>
                <w:color w:val="FFFFFF" w:themeColor="background1"/>
                <w:lang w:val="es-CO"/>
              </w:rPr>
              <w:t>Nombre de la medida básica de calidad *</w:t>
            </w:r>
          </w:p>
        </w:tc>
        <w:tc>
          <w:tcPr>
            <w:tcW w:w="6956" w:type="dxa"/>
          </w:tcPr>
          <w:p w14:paraId="29F8AC35" w14:textId="5FEAA466" w:rsidR="00857252" w:rsidRPr="001402E9" w:rsidRDefault="00FF3A06" w:rsidP="00C45F25">
            <w:pPr>
              <w:rPr>
                <w:bCs/>
                <w:color w:val="000000" w:themeColor="text1"/>
                <w:sz w:val="22"/>
                <w:lang w:val="es-ES_tradnl" w:eastAsia="en-US"/>
              </w:rPr>
            </w:pPr>
            <w:r w:rsidRPr="001402E9">
              <w:rPr>
                <w:bCs/>
                <w:color w:val="000000" w:themeColor="text1"/>
                <w:sz w:val="22"/>
                <w:lang w:val="es-ES_tradnl" w:eastAsia="en-US"/>
              </w:rPr>
              <w:t xml:space="preserve">Revisar la guía de evaluación de calidad, </w:t>
            </w:r>
            <w:r w:rsidR="00BA27F7" w:rsidRPr="001402E9">
              <w:rPr>
                <w:bCs/>
                <w:color w:val="000000" w:themeColor="text1"/>
                <w:sz w:val="22"/>
                <w:lang w:val="es-ES_tradnl" w:eastAsia="en-US"/>
              </w:rPr>
              <w:t>tipos y relación de medidas básicas de calidad</w:t>
            </w:r>
          </w:p>
        </w:tc>
      </w:tr>
      <w:tr w:rsidR="00857252" w14:paraId="32F6334F" w14:textId="77777777" w:rsidTr="001402E9">
        <w:tc>
          <w:tcPr>
            <w:tcW w:w="3114" w:type="dxa"/>
            <w:shd w:val="clear" w:color="auto" w:fill="1E4F9D"/>
          </w:tcPr>
          <w:p w14:paraId="66547CE4" w14:textId="77777777" w:rsidR="00857252" w:rsidRPr="00857252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857252">
              <w:rPr>
                <w:color w:val="FFFFFF" w:themeColor="background1"/>
                <w:lang w:val="es-CO" w:eastAsia="es-AR"/>
              </w:rPr>
              <w:t>Definición de la medida básica *</w:t>
            </w:r>
          </w:p>
        </w:tc>
        <w:tc>
          <w:tcPr>
            <w:tcW w:w="6956" w:type="dxa"/>
          </w:tcPr>
          <w:p w14:paraId="5248190F" w14:textId="5FAAB8E1" w:rsidR="00857252" w:rsidRPr="001402E9" w:rsidRDefault="00BA27F7" w:rsidP="00C45F25">
            <w:pPr>
              <w:rPr>
                <w:bCs/>
                <w:color w:val="000000" w:themeColor="text1"/>
                <w:sz w:val="22"/>
                <w:lang w:val="es-ES_tradnl" w:eastAsia="en-US"/>
              </w:rPr>
            </w:pPr>
            <w:r w:rsidRPr="001402E9">
              <w:rPr>
                <w:bCs/>
                <w:color w:val="000000" w:themeColor="text1"/>
                <w:sz w:val="22"/>
                <w:lang w:val="es-ES_tradnl" w:eastAsia="en-US"/>
              </w:rPr>
              <w:t xml:space="preserve">Descripción </w:t>
            </w:r>
            <w:r w:rsidR="00627E96" w:rsidRPr="001402E9">
              <w:rPr>
                <w:bCs/>
                <w:color w:val="000000" w:themeColor="text1"/>
                <w:sz w:val="22"/>
                <w:lang w:val="es-ES_tradnl" w:eastAsia="en-US"/>
              </w:rPr>
              <w:t>de la medida</w:t>
            </w:r>
          </w:p>
        </w:tc>
      </w:tr>
      <w:tr w:rsidR="00857252" w14:paraId="251CF0A2" w14:textId="77777777" w:rsidTr="001402E9">
        <w:trPr>
          <w:trHeight w:val="337"/>
        </w:trPr>
        <w:tc>
          <w:tcPr>
            <w:tcW w:w="3114" w:type="dxa"/>
            <w:shd w:val="clear" w:color="auto" w:fill="1E4F9D"/>
          </w:tcPr>
          <w:p w14:paraId="2A1B35E4" w14:textId="77777777" w:rsidR="00857252" w:rsidRPr="00857252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857252">
              <w:rPr>
                <w:color w:val="FFFFFF" w:themeColor="background1"/>
                <w:lang w:val="es-CO" w:eastAsia="es-AR"/>
              </w:rPr>
              <w:t>Tipo de valor *</w:t>
            </w:r>
          </w:p>
        </w:tc>
        <w:tc>
          <w:tcPr>
            <w:tcW w:w="6956" w:type="dxa"/>
          </w:tcPr>
          <w:p w14:paraId="70EF3DA6" w14:textId="157A5A4F" w:rsidR="00857252" w:rsidRPr="001402E9" w:rsidRDefault="00627E96" w:rsidP="00C45F25">
            <w:pPr>
              <w:rPr>
                <w:bCs/>
                <w:color w:val="000000" w:themeColor="text1"/>
                <w:sz w:val="22"/>
                <w:lang w:val="es-ES_tradnl" w:eastAsia="en-US"/>
              </w:rPr>
            </w:pPr>
            <w:r w:rsidRPr="001402E9">
              <w:rPr>
                <w:bCs/>
                <w:color w:val="000000" w:themeColor="text1"/>
                <w:sz w:val="22"/>
                <w:lang w:val="es-ES_tradnl" w:eastAsia="en-US"/>
              </w:rPr>
              <w:t>Tipo de dato</w:t>
            </w:r>
          </w:p>
        </w:tc>
      </w:tr>
      <w:tr w:rsidR="00857252" w14:paraId="54A061B6" w14:textId="77777777" w:rsidTr="001402E9">
        <w:trPr>
          <w:trHeight w:val="337"/>
        </w:trPr>
        <w:tc>
          <w:tcPr>
            <w:tcW w:w="3114" w:type="dxa"/>
            <w:shd w:val="clear" w:color="auto" w:fill="1E4F9D"/>
          </w:tcPr>
          <w:p w14:paraId="62483CE8" w14:textId="77777777" w:rsidR="00857252" w:rsidRPr="00857252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857252">
              <w:rPr>
                <w:color w:val="FFFFFF" w:themeColor="background1"/>
                <w:lang w:val="es-CO" w:eastAsia="es-AR"/>
              </w:rPr>
              <w:t>Nombre del parámetro (C)</w:t>
            </w:r>
          </w:p>
        </w:tc>
        <w:tc>
          <w:tcPr>
            <w:tcW w:w="6956" w:type="dxa"/>
          </w:tcPr>
          <w:p w14:paraId="08558A1E" w14:textId="1E69A906" w:rsidR="00857252" w:rsidRPr="001402E9" w:rsidRDefault="00885583" w:rsidP="00C45F25">
            <w:pPr>
              <w:rPr>
                <w:bCs/>
                <w:color w:val="000000" w:themeColor="text1"/>
                <w:sz w:val="22"/>
                <w:lang w:val="es-ES_tradnl" w:eastAsia="en-US"/>
              </w:rPr>
            </w:pPr>
            <w:r w:rsidRPr="001402E9">
              <w:rPr>
                <w:bCs/>
                <w:color w:val="000000" w:themeColor="text1"/>
                <w:sz w:val="22"/>
                <w:lang w:val="es-ES_tradnl" w:eastAsia="en-US"/>
              </w:rPr>
              <w:t>Nombre del indicador de calidad establecido para realizar sobre el dato definido</w:t>
            </w:r>
          </w:p>
        </w:tc>
      </w:tr>
      <w:tr w:rsidR="00857252" w14:paraId="1569A592" w14:textId="77777777" w:rsidTr="001402E9">
        <w:trPr>
          <w:trHeight w:val="337"/>
        </w:trPr>
        <w:tc>
          <w:tcPr>
            <w:tcW w:w="3114" w:type="dxa"/>
            <w:shd w:val="clear" w:color="auto" w:fill="1E4F9D"/>
          </w:tcPr>
          <w:p w14:paraId="27D16187" w14:textId="77777777" w:rsidR="00857252" w:rsidRPr="00857252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857252">
              <w:rPr>
                <w:color w:val="FFFFFF" w:themeColor="background1"/>
                <w:lang w:val="es-CO" w:eastAsia="es-AR"/>
              </w:rPr>
              <w:t>Definición del parámetro (C)</w:t>
            </w:r>
          </w:p>
        </w:tc>
        <w:tc>
          <w:tcPr>
            <w:tcW w:w="6956" w:type="dxa"/>
          </w:tcPr>
          <w:p w14:paraId="26974CCA" w14:textId="4018CA5C" w:rsidR="00857252" w:rsidRPr="001402E9" w:rsidRDefault="00885583" w:rsidP="00C45F25">
            <w:pPr>
              <w:rPr>
                <w:bCs/>
                <w:color w:val="000000" w:themeColor="text1"/>
                <w:sz w:val="22"/>
                <w:lang w:val="es-ES_tradnl" w:eastAsia="en-US"/>
              </w:rPr>
            </w:pPr>
            <w:r w:rsidRPr="001402E9">
              <w:rPr>
                <w:bCs/>
                <w:color w:val="000000" w:themeColor="text1"/>
                <w:sz w:val="22"/>
                <w:lang w:val="es-ES_tradnl" w:eastAsia="en-US"/>
              </w:rPr>
              <w:t xml:space="preserve">Definición </w:t>
            </w:r>
            <w:r w:rsidR="00324DA3" w:rsidRPr="001402E9">
              <w:rPr>
                <w:bCs/>
                <w:color w:val="000000" w:themeColor="text1"/>
                <w:sz w:val="22"/>
                <w:lang w:val="es-ES_tradnl" w:eastAsia="en-US"/>
              </w:rPr>
              <w:t>del indicado de calidad para facilitar la interpretación al lector</w:t>
            </w:r>
          </w:p>
        </w:tc>
      </w:tr>
    </w:tbl>
    <w:p w14:paraId="110190C2" w14:textId="77777777" w:rsidR="00857252" w:rsidRDefault="00857252" w:rsidP="00857252">
      <w:pPr>
        <w:rPr>
          <w:lang w:val="es-CO" w:eastAsia="es-AR"/>
        </w:rPr>
      </w:pPr>
    </w:p>
    <w:p w14:paraId="041B173B" w14:textId="28DCF6C4" w:rsidR="00857252" w:rsidRDefault="00857252" w:rsidP="00857252">
      <w:pPr>
        <w:pStyle w:val="Ttulo3"/>
        <w:numPr>
          <w:ilvl w:val="2"/>
          <w:numId w:val="5"/>
        </w:numPr>
        <w:spacing w:before="200"/>
        <w:ind w:left="504"/>
      </w:pPr>
      <w:bookmarkStart w:id="46" w:name="_Toc114492986"/>
      <w:r>
        <w:lastRenderedPageBreak/>
        <w:t>Método de evaluación</w:t>
      </w:r>
      <w:bookmarkEnd w:id="46"/>
    </w:p>
    <w:tbl>
      <w:tblPr>
        <w:tblStyle w:val="Cuadrculadetablaclar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02"/>
        <w:gridCol w:w="5684"/>
      </w:tblGrid>
      <w:tr w:rsidR="00857252" w14:paraId="54089CD0" w14:textId="77777777" w:rsidTr="001402E9">
        <w:tc>
          <w:tcPr>
            <w:tcW w:w="3397" w:type="dxa"/>
            <w:shd w:val="clear" w:color="auto" w:fill="1E4F9D"/>
          </w:tcPr>
          <w:p w14:paraId="1E56E11E" w14:textId="77777777" w:rsidR="00857252" w:rsidRPr="00857252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857252">
              <w:rPr>
                <w:color w:val="FFFFFF" w:themeColor="background1"/>
                <w:lang w:val="es-CO"/>
              </w:rPr>
              <w:t>Tipo de método de evaluación*</w:t>
            </w:r>
          </w:p>
        </w:tc>
        <w:tc>
          <w:tcPr>
            <w:tcW w:w="6673" w:type="dxa"/>
          </w:tcPr>
          <w:p w14:paraId="0606F599" w14:textId="77777777" w:rsidR="00857252" w:rsidRPr="001402E9" w:rsidRDefault="004B0E27" w:rsidP="00C45F25">
            <w:pPr>
              <w:rPr>
                <w:color w:val="000000" w:themeColor="text1"/>
                <w:lang w:val="es-CO" w:eastAsia="es-AR"/>
              </w:rPr>
            </w:pPr>
            <w:sdt>
              <w:sdtPr>
                <w:rPr>
                  <w:color w:val="000000" w:themeColor="text1"/>
                </w:rPr>
                <w:alias w:val="Método de evaluación"/>
                <w:tag w:val="Método de evaluación"/>
                <w:id w:val="-2083052771"/>
                <w:placeholder>
                  <w:docPart w:val="72BD64C6D2D74187B8A752CF0685FC6E"/>
                </w:placeholder>
                <w:dropDownList>
                  <w:listItem w:displayText="Elija un método" w:value="Elija un método"/>
                  <w:listItem w:displayText="Directo interno" w:value="Directo interno"/>
                  <w:listItem w:displayText="Directo externo" w:value="Directo externo"/>
                </w:dropDownList>
              </w:sdtPr>
              <w:sdtEndPr/>
              <w:sdtContent>
                <w:r w:rsidR="00857252" w:rsidRPr="001402E9">
                  <w:rPr>
                    <w:color w:val="000000" w:themeColor="text1"/>
                  </w:rPr>
                  <w:t>Elija un método</w:t>
                </w:r>
              </w:sdtContent>
            </w:sdt>
          </w:p>
        </w:tc>
      </w:tr>
      <w:tr w:rsidR="00857252" w14:paraId="18732FB4" w14:textId="77777777" w:rsidTr="001402E9">
        <w:trPr>
          <w:trHeight w:val="434"/>
        </w:trPr>
        <w:tc>
          <w:tcPr>
            <w:tcW w:w="3397" w:type="dxa"/>
            <w:shd w:val="clear" w:color="auto" w:fill="1E4F9D"/>
          </w:tcPr>
          <w:p w14:paraId="6974B42C" w14:textId="77777777" w:rsidR="00857252" w:rsidRPr="00857252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857252">
              <w:rPr>
                <w:color w:val="FFFFFF" w:themeColor="background1"/>
                <w:lang w:val="es-CO"/>
              </w:rPr>
              <w:t>Descripción del método de evaluación *</w:t>
            </w:r>
          </w:p>
        </w:tc>
        <w:tc>
          <w:tcPr>
            <w:tcW w:w="6673" w:type="dxa"/>
          </w:tcPr>
          <w:p w14:paraId="3D30E94E" w14:textId="77587BEA" w:rsidR="00857252" w:rsidRPr="001402E9" w:rsidRDefault="00422B08" w:rsidP="00C45F25">
            <w:pPr>
              <w:rPr>
                <w:color w:val="000000" w:themeColor="text1"/>
                <w:lang w:val="es-CO" w:eastAsia="es-AR"/>
              </w:rPr>
            </w:pPr>
            <w:r w:rsidRPr="001402E9">
              <w:rPr>
                <w:color w:val="000000" w:themeColor="text1"/>
                <w:lang w:val="es-CO" w:eastAsia="es-AR"/>
              </w:rPr>
              <w:t>El método es el camino que se debe seguir en los diferentes procedimientos necesarios para realizar la evaluación de la calidad</w:t>
            </w:r>
          </w:p>
        </w:tc>
      </w:tr>
      <w:tr w:rsidR="00857252" w14:paraId="627580E6" w14:textId="77777777" w:rsidTr="001402E9">
        <w:trPr>
          <w:trHeight w:val="425"/>
        </w:trPr>
        <w:tc>
          <w:tcPr>
            <w:tcW w:w="3397" w:type="dxa"/>
            <w:shd w:val="clear" w:color="auto" w:fill="1E4F9D"/>
          </w:tcPr>
          <w:p w14:paraId="15F9C21E" w14:textId="77777777" w:rsidR="00857252" w:rsidRPr="00857252" w:rsidRDefault="00857252" w:rsidP="00857252">
            <w:pPr>
              <w:rPr>
                <w:b/>
                <w:color w:val="FFFFFF" w:themeColor="background1"/>
                <w:lang w:val="es-CO"/>
              </w:rPr>
            </w:pPr>
            <w:r w:rsidRPr="00857252">
              <w:rPr>
                <w:color w:val="FFFFFF" w:themeColor="background1"/>
                <w:lang w:val="es-CO"/>
              </w:rPr>
              <w:t>Fuente de referencia (C)</w:t>
            </w:r>
          </w:p>
        </w:tc>
        <w:tc>
          <w:tcPr>
            <w:tcW w:w="6673" w:type="dxa"/>
          </w:tcPr>
          <w:p w14:paraId="2998B571" w14:textId="7A8E01F2" w:rsidR="00857252" w:rsidRPr="001402E9" w:rsidRDefault="00390256" w:rsidP="00C45F25">
            <w:pPr>
              <w:rPr>
                <w:color w:val="000000" w:themeColor="text1"/>
                <w:lang w:val="es-CO" w:eastAsia="es-AR"/>
              </w:rPr>
            </w:pPr>
            <w:r w:rsidRPr="001402E9">
              <w:rPr>
                <w:color w:val="000000" w:themeColor="text1"/>
                <w:lang w:val="es-CO" w:eastAsia="es-AR"/>
              </w:rPr>
              <w:t>Fu</w:t>
            </w:r>
            <w:r w:rsidR="000C377D" w:rsidRPr="001402E9">
              <w:rPr>
                <w:color w:val="000000" w:themeColor="text1"/>
                <w:lang w:val="es-CO" w:eastAsia="es-AR"/>
              </w:rPr>
              <w:t xml:space="preserve">ente insumo con soporte </w:t>
            </w:r>
            <w:r w:rsidR="00F936C5" w:rsidRPr="001402E9">
              <w:rPr>
                <w:color w:val="000000" w:themeColor="text1"/>
                <w:lang w:val="es-CO" w:eastAsia="es-AR"/>
              </w:rPr>
              <w:t>teórico y técnico para soportar el método de evaluación implementado</w:t>
            </w:r>
          </w:p>
        </w:tc>
      </w:tr>
      <w:tr w:rsidR="00857252" w14:paraId="615974B8" w14:textId="77777777" w:rsidTr="001402E9">
        <w:trPr>
          <w:trHeight w:val="425"/>
        </w:trPr>
        <w:tc>
          <w:tcPr>
            <w:tcW w:w="3397" w:type="dxa"/>
            <w:shd w:val="clear" w:color="auto" w:fill="1E4F9D"/>
          </w:tcPr>
          <w:p w14:paraId="50DED105" w14:textId="77777777" w:rsidR="00857252" w:rsidRPr="00857252" w:rsidRDefault="00857252" w:rsidP="00857252">
            <w:pPr>
              <w:rPr>
                <w:b/>
                <w:color w:val="FFFFFF" w:themeColor="background1"/>
                <w:lang w:val="es-CO"/>
              </w:rPr>
            </w:pPr>
            <w:r w:rsidRPr="00857252">
              <w:rPr>
                <w:color w:val="FFFFFF" w:themeColor="background1"/>
                <w:lang w:val="es-CO"/>
              </w:rPr>
              <w:t>Fecha de la evaluación</w:t>
            </w:r>
          </w:p>
        </w:tc>
        <w:tc>
          <w:tcPr>
            <w:tcW w:w="6673" w:type="dxa"/>
          </w:tcPr>
          <w:p w14:paraId="0F058203" w14:textId="3F506A01" w:rsidR="00857252" w:rsidRPr="001402E9" w:rsidRDefault="00324DA3" w:rsidP="00C45F25">
            <w:pPr>
              <w:rPr>
                <w:color w:val="000000" w:themeColor="text1"/>
                <w:lang w:val="es-CO" w:eastAsia="es-AR"/>
              </w:rPr>
            </w:pPr>
            <w:r w:rsidRPr="001402E9">
              <w:rPr>
                <w:color w:val="000000" w:themeColor="text1"/>
                <w:lang w:val="es-CO" w:eastAsia="es-AR"/>
              </w:rPr>
              <w:t>Fecha en la que se realizó la evaluación</w:t>
            </w:r>
          </w:p>
        </w:tc>
      </w:tr>
    </w:tbl>
    <w:p w14:paraId="3FDFA98F" w14:textId="77777777" w:rsidR="00857252" w:rsidRDefault="00857252" w:rsidP="00857252">
      <w:pPr>
        <w:rPr>
          <w:lang w:val="es-CO" w:eastAsia="es-AR"/>
        </w:rPr>
      </w:pPr>
    </w:p>
    <w:p w14:paraId="0278B050" w14:textId="3F6946B7" w:rsidR="00857252" w:rsidRDefault="00857252" w:rsidP="00857252">
      <w:pPr>
        <w:pStyle w:val="Ttulo3"/>
        <w:numPr>
          <w:ilvl w:val="2"/>
          <w:numId w:val="5"/>
        </w:numPr>
        <w:spacing w:before="200"/>
        <w:ind w:left="504"/>
      </w:pPr>
      <w:bookmarkStart w:id="47" w:name="_Toc114492987"/>
      <w:r>
        <w:t xml:space="preserve">Resultado </w:t>
      </w:r>
      <w:proofErr w:type="gramStart"/>
      <w:r>
        <w:t>cuantitativo(</w:t>
      </w:r>
      <w:proofErr w:type="gramEnd"/>
      <w:r>
        <w:t>*)</w:t>
      </w:r>
      <w:bookmarkEnd w:id="47"/>
    </w:p>
    <w:tbl>
      <w:tblPr>
        <w:tblStyle w:val="Cuadrculadetablaclar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19"/>
        <w:gridCol w:w="5667"/>
      </w:tblGrid>
      <w:tr w:rsidR="001402E9" w:rsidRPr="001402E9" w14:paraId="27073C28" w14:textId="77777777" w:rsidTr="001402E9">
        <w:trPr>
          <w:trHeight w:val="434"/>
        </w:trPr>
        <w:tc>
          <w:tcPr>
            <w:tcW w:w="3397" w:type="dxa"/>
            <w:shd w:val="clear" w:color="auto" w:fill="1E4F9D"/>
          </w:tcPr>
          <w:p w14:paraId="6B10ACF9" w14:textId="77777777" w:rsidR="00857252" w:rsidRPr="001402E9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1402E9">
              <w:rPr>
                <w:color w:val="FFFFFF" w:themeColor="background1"/>
                <w:lang w:val="es-CO" w:eastAsia="es-AR"/>
              </w:rPr>
              <w:t>Nivel de conformidad*</w:t>
            </w:r>
          </w:p>
        </w:tc>
        <w:tc>
          <w:tcPr>
            <w:tcW w:w="6673" w:type="dxa"/>
          </w:tcPr>
          <w:p w14:paraId="79C8CA56" w14:textId="370D7903" w:rsidR="00857252" w:rsidRPr="001402E9" w:rsidRDefault="00DE783D" w:rsidP="0026464D">
            <w:pPr>
              <w:jc w:val="both"/>
              <w:rPr>
                <w:color w:val="000000" w:themeColor="text1"/>
                <w:lang w:val="es-CO" w:eastAsia="es-AR"/>
              </w:rPr>
            </w:pPr>
            <w:r w:rsidRPr="001402E9">
              <w:rPr>
                <w:color w:val="000000" w:themeColor="text1"/>
                <w:lang w:val="es-CO" w:eastAsia="es-AR"/>
              </w:rPr>
              <w:t xml:space="preserve">Valor umbral o conjunto de </w:t>
            </w:r>
            <w:r w:rsidR="00DF3186" w:rsidRPr="001402E9">
              <w:rPr>
                <w:color w:val="000000" w:themeColor="text1"/>
                <w:lang w:val="es-CO" w:eastAsia="es-AR"/>
              </w:rPr>
              <w:t>v</w:t>
            </w:r>
            <w:r w:rsidRPr="001402E9">
              <w:rPr>
                <w:color w:val="000000" w:themeColor="text1"/>
                <w:lang w:val="es-CO" w:eastAsia="es-AR"/>
              </w:rPr>
              <w:t>alores umbral, para los resultados de la calidad de datos, empleados para determinar lo bien que se adecúan a los criterios expuestos en sus especificaciones técnicas</w:t>
            </w:r>
          </w:p>
        </w:tc>
      </w:tr>
      <w:tr w:rsidR="001402E9" w:rsidRPr="001402E9" w14:paraId="31D83793" w14:textId="77777777" w:rsidTr="001402E9">
        <w:trPr>
          <w:trHeight w:val="434"/>
        </w:trPr>
        <w:tc>
          <w:tcPr>
            <w:tcW w:w="3397" w:type="dxa"/>
            <w:shd w:val="clear" w:color="auto" w:fill="1E4F9D"/>
          </w:tcPr>
          <w:p w14:paraId="5B9B8832" w14:textId="77777777" w:rsidR="00857252" w:rsidRPr="001402E9" w:rsidRDefault="00857252" w:rsidP="00857252">
            <w:pPr>
              <w:rPr>
                <w:color w:val="FFFFFF" w:themeColor="background1"/>
                <w:lang w:val="es-CO" w:eastAsia="es-AR"/>
              </w:rPr>
            </w:pPr>
            <w:r w:rsidRPr="001402E9">
              <w:rPr>
                <w:color w:val="FFFFFF" w:themeColor="background1"/>
                <w:lang w:val="es-CO" w:eastAsia="es-AR"/>
              </w:rPr>
              <w:t>Unidad de valor del resultado (C)</w:t>
            </w:r>
          </w:p>
        </w:tc>
        <w:tc>
          <w:tcPr>
            <w:tcW w:w="6673" w:type="dxa"/>
          </w:tcPr>
          <w:p w14:paraId="78C4D2CF" w14:textId="77777777" w:rsidR="00857252" w:rsidRPr="001402E9" w:rsidRDefault="00857252" w:rsidP="0026464D">
            <w:pPr>
              <w:jc w:val="both"/>
              <w:rPr>
                <w:color w:val="000000" w:themeColor="text1"/>
                <w:lang w:val="es-CO" w:eastAsia="es-AR"/>
              </w:rPr>
            </w:pPr>
          </w:p>
        </w:tc>
      </w:tr>
      <w:tr w:rsidR="001402E9" w:rsidRPr="001402E9" w14:paraId="68CF0A05" w14:textId="77777777" w:rsidTr="001402E9">
        <w:trPr>
          <w:trHeight w:val="425"/>
        </w:trPr>
        <w:tc>
          <w:tcPr>
            <w:tcW w:w="3397" w:type="dxa"/>
            <w:shd w:val="clear" w:color="auto" w:fill="1E4F9D"/>
          </w:tcPr>
          <w:p w14:paraId="4ED8DD4A" w14:textId="77777777" w:rsidR="00857252" w:rsidRPr="001402E9" w:rsidRDefault="00857252" w:rsidP="00857252">
            <w:pPr>
              <w:rPr>
                <w:b/>
                <w:color w:val="FFFFFF" w:themeColor="background1"/>
                <w:lang w:val="es-CO"/>
              </w:rPr>
            </w:pPr>
            <w:r w:rsidRPr="001402E9">
              <w:rPr>
                <w:color w:val="FFFFFF" w:themeColor="background1"/>
                <w:lang w:val="es-CO"/>
              </w:rPr>
              <w:t>Resultado *</w:t>
            </w:r>
          </w:p>
        </w:tc>
        <w:tc>
          <w:tcPr>
            <w:tcW w:w="6673" w:type="dxa"/>
          </w:tcPr>
          <w:p w14:paraId="70AE4662" w14:textId="16E2529E" w:rsidR="00857252" w:rsidRPr="001402E9" w:rsidRDefault="00452150" w:rsidP="0026464D">
            <w:pPr>
              <w:jc w:val="both"/>
              <w:rPr>
                <w:color w:val="000000" w:themeColor="text1"/>
                <w:lang w:val="es-CO" w:eastAsia="es-AR"/>
              </w:rPr>
            </w:pPr>
            <w:r w:rsidRPr="001402E9">
              <w:rPr>
                <w:color w:val="000000" w:themeColor="text1"/>
                <w:lang w:val="es-CO" w:eastAsia="es-AR"/>
              </w:rPr>
              <w:t xml:space="preserve">De acuerdo con los métodos de evaluación y criterios establecidos, describir </w:t>
            </w:r>
            <w:r w:rsidR="00CC0D68" w:rsidRPr="001402E9">
              <w:rPr>
                <w:color w:val="000000" w:themeColor="text1"/>
                <w:lang w:val="es-CO" w:eastAsia="es-AR"/>
              </w:rPr>
              <w:t>los resultados obtenidos de la evaluación y su cumplimiento</w:t>
            </w:r>
          </w:p>
        </w:tc>
      </w:tr>
    </w:tbl>
    <w:p w14:paraId="69C05BB9" w14:textId="77777777" w:rsidR="00857252" w:rsidRDefault="00857252" w:rsidP="00857252">
      <w:pPr>
        <w:rPr>
          <w:lang w:val="es-CO" w:eastAsia="es-AR"/>
        </w:rPr>
      </w:pPr>
    </w:p>
    <w:p w14:paraId="138BB65B" w14:textId="1CC570EE" w:rsidR="00857252" w:rsidRPr="00517E80" w:rsidRDefault="00857252" w:rsidP="00857252">
      <w:pPr>
        <w:pStyle w:val="Ttulo3"/>
        <w:numPr>
          <w:ilvl w:val="2"/>
          <w:numId w:val="5"/>
        </w:numPr>
        <w:spacing w:before="200"/>
        <w:ind w:left="504"/>
      </w:pPr>
      <w:bookmarkStart w:id="48" w:name="_Toc477882164"/>
      <w:bookmarkStart w:id="49" w:name="_Toc477882302"/>
      <w:bookmarkStart w:id="50" w:name="_Toc114492988"/>
      <w:bookmarkEnd w:id="48"/>
      <w:bookmarkEnd w:id="49"/>
      <w:r w:rsidRPr="00517E80">
        <w:t>Resultado descriptivo (C)</w:t>
      </w:r>
      <w:bookmarkEnd w:id="50"/>
    </w:p>
    <w:p w14:paraId="71DF74FB" w14:textId="6B82599F" w:rsidR="00857252" w:rsidRPr="0026464D" w:rsidRDefault="115662FE" w:rsidP="0026464D">
      <w:pPr>
        <w:pStyle w:val="Prrafodelista"/>
        <w:numPr>
          <w:ilvl w:val="0"/>
          <w:numId w:val="6"/>
        </w:numPr>
        <w:jc w:val="both"/>
        <w:rPr>
          <w:b w:val="0"/>
          <w:color w:val="FF0000"/>
          <w:lang w:val="es-CO" w:eastAsia="es-AR"/>
        </w:rPr>
      </w:pPr>
      <w:r w:rsidRPr="115662FE">
        <w:rPr>
          <w:b w:val="0"/>
          <w:lang w:val="es-CO"/>
        </w:rPr>
        <w:t xml:space="preserve">Declaración: </w:t>
      </w:r>
      <w:r w:rsidR="00712CB9" w:rsidRPr="00712CB9">
        <w:t xml:space="preserve"> </w:t>
      </w:r>
      <w:r w:rsidR="00712CB9" w:rsidRPr="001402E9">
        <w:rPr>
          <w:b w:val="0"/>
          <w:color w:val="000000" w:themeColor="text1"/>
          <w:lang w:val="es-CO" w:eastAsia="es-AR"/>
        </w:rPr>
        <w:t>Declaración de autoridad y política de calidad (objetivos de la organización, respecto a la calidad, establecidos por la dirección)</w:t>
      </w:r>
      <w:r w:rsidR="00712CB9" w:rsidRPr="001402E9">
        <w:rPr>
          <w:color w:val="000000" w:themeColor="text1"/>
          <w:lang w:val="es-CO" w:eastAsia="es-AR"/>
        </w:rPr>
        <w:t xml:space="preserve"> </w:t>
      </w:r>
    </w:p>
    <w:p w14:paraId="2497BCAB" w14:textId="2DFADE41" w:rsidR="00857252" w:rsidRDefault="00857252" w:rsidP="00857252">
      <w:pPr>
        <w:pStyle w:val="Ttulo3"/>
        <w:numPr>
          <w:ilvl w:val="2"/>
          <w:numId w:val="5"/>
        </w:numPr>
        <w:spacing w:before="200"/>
        <w:ind w:left="504"/>
      </w:pPr>
      <w:bookmarkStart w:id="51" w:name="_Toc114492989"/>
      <w:r w:rsidRPr="00C45189">
        <w:t>Resultado de cobertura (C)</w:t>
      </w:r>
      <w:bookmarkEnd w:id="51"/>
    </w:p>
    <w:p w14:paraId="0C2D3F8E" w14:textId="7E65091A" w:rsidR="0039603F" w:rsidRPr="001402E9" w:rsidRDefault="0039603F" w:rsidP="001402E9">
      <w:pPr>
        <w:jc w:val="both"/>
        <w:rPr>
          <w:color w:val="000000" w:themeColor="text1"/>
          <w:lang w:val="es-CO" w:eastAsia="es-AR"/>
        </w:rPr>
      </w:pPr>
      <w:r w:rsidRPr="001402E9">
        <w:rPr>
          <w:color w:val="000000" w:themeColor="text1"/>
          <w:lang w:val="es-CO" w:eastAsia="es-AR"/>
        </w:rPr>
        <w:t>En este espacio se analizan los posibles factores que pueden incidir en la calidad del dato</w:t>
      </w:r>
      <w:r w:rsidR="007D1F82" w:rsidRPr="001402E9">
        <w:rPr>
          <w:color w:val="000000" w:themeColor="text1"/>
          <w:lang w:val="es-CO" w:eastAsia="es-AR"/>
        </w:rPr>
        <w:t>. Se describe la muestra tomada para realizar la evaluación correspondiente</w:t>
      </w:r>
    </w:p>
    <w:p w14:paraId="734FDD11" w14:textId="77777777" w:rsidR="0039603F" w:rsidRPr="0039603F" w:rsidRDefault="0039603F" w:rsidP="0026464D"/>
    <w:p w14:paraId="6C2DACC8" w14:textId="04768254" w:rsidR="00857252" w:rsidRPr="00857252" w:rsidRDefault="00857252" w:rsidP="00857252">
      <w:pPr>
        <w:pStyle w:val="Prrafodelista"/>
        <w:numPr>
          <w:ilvl w:val="0"/>
          <w:numId w:val="7"/>
        </w:numPr>
        <w:rPr>
          <w:b w:val="0"/>
          <w:i/>
          <w:lang w:val="es-CO"/>
        </w:rPr>
      </w:pPr>
      <w:r w:rsidRPr="00857252">
        <w:rPr>
          <w:b w:val="0"/>
          <w:i/>
          <w:lang w:val="es-CO"/>
        </w:rPr>
        <w:lastRenderedPageBreak/>
        <w:t xml:space="preserve">Tipo de representación </w:t>
      </w:r>
      <w:r w:rsidR="007D1F82" w:rsidRPr="00857252">
        <w:rPr>
          <w:b w:val="0"/>
          <w:i/>
          <w:lang w:val="es-CO"/>
        </w:rPr>
        <w:t>esp</w:t>
      </w:r>
      <w:r w:rsidR="007D1F82">
        <w:rPr>
          <w:b w:val="0"/>
          <w:i/>
          <w:lang w:val="es-CO"/>
        </w:rPr>
        <w:t>a</w:t>
      </w:r>
      <w:r w:rsidR="007D1F82" w:rsidRPr="00857252">
        <w:rPr>
          <w:b w:val="0"/>
          <w:i/>
          <w:lang w:val="es-CO"/>
        </w:rPr>
        <w:t>cial</w:t>
      </w:r>
      <w:r w:rsidR="002C4907">
        <w:rPr>
          <w:b w:val="0"/>
          <w:i/>
          <w:lang w:val="es-CO"/>
        </w:rPr>
        <w:t xml:space="preserve">: </w:t>
      </w:r>
      <w:proofErr w:type="spellStart"/>
      <w:r w:rsidRPr="002C4907">
        <w:rPr>
          <w:b w:val="0"/>
          <w:lang w:val="es-CO"/>
        </w:rPr>
        <w:t>xxxxx</w:t>
      </w:r>
      <w:proofErr w:type="spellEnd"/>
    </w:p>
    <w:p w14:paraId="2F4A6B7E" w14:textId="33945E0C" w:rsidR="00857252" w:rsidRPr="00857252" w:rsidRDefault="002C4907" w:rsidP="00857252">
      <w:pPr>
        <w:pStyle w:val="Prrafodelista"/>
        <w:numPr>
          <w:ilvl w:val="0"/>
          <w:numId w:val="7"/>
        </w:numPr>
        <w:rPr>
          <w:b w:val="0"/>
          <w:i/>
          <w:lang w:val="es-CO"/>
        </w:rPr>
      </w:pPr>
      <w:r>
        <w:rPr>
          <w:b w:val="0"/>
          <w:i/>
          <w:lang w:val="es-CO"/>
        </w:rPr>
        <w:t xml:space="preserve">Número de dimensiones: </w:t>
      </w:r>
      <w:proofErr w:type="spellStart"/>
      <w:r w:rsidR="00857252" w:rsidRPr="002C4907">
        <w:rPr>
          <w:b w:val="0"/>
          <w:lang w:val="es-CO"/>
        </w:rPr>
        <w:t>xxxxx</w:t>
      </w:r>
      <w:proofErr w:type="spellEnd"/>
    </w:p>
    <w:p w14:paraId="550A9DE9" w14:textId="44E369BD" w:rsidR="00857252" w:rsidRPr="00857252" w:rsidRDefault="002C4907" w:rsidP="00857252">
      <w:pPr>
        <w:pStyle w:val="Prrafodelista"/>
        <w:numPr>
          <w:ilvl w:val="0"/>
          <w:numId w:val="7"/>
        </w:numPr>
        <w:rPr>
          <w:b w:val="0"/>
          <w:i/>
          <w:lang w:val="es-CO"/>
        </w:rPr>
      </w:pPr>
      <w:r>
        <w:rPr>
          <w:b w:val="0"/>
          <w:i/>
          <w:lang w:val="es-CO"/>
        </w:rPr>
        <w:t xml:space="preserve">Tamaño de la dimensión: </w:t>
      </w:r>
      <w:proofErr w:type="spellStart"/>
      <w:r w:rsidR="00857252" w:rsidRPr="002C4907">
        <w:rPr>
          <w:b w:val="0"/>
          <w:lang w:val="es-CO"/>
        </w:rPr>
        <w:t>xxxxx</w:t>
      </w:r>
      <w:proofErr w:type="spellEnd"/>
    </w:p>
    <w:p w14:paraId="1358C505" w14:textId="65090BB1" w:rsidR="00857252" w:rsidRPr="00857252" w:rsidRDefault="002C4907" w:rsidP="00857252">
      <w:pPr>
        <w:pStyle w:val="Prrafodelista"/>
        <w:numPr>
          <w:ilvl w:val="0"/>
          <w:numId w:val="7"/>
        </w:numPr>
        <w:rPr>
          <w:b w:val="0"/>
          <w:i/>
          <w:lang w:val="es-CO"/>
        </w:rPr>
      </w:pPr>
      <w:r>
        <w:rPr>
          <w:b w:val="0"/>
          <w:i/>
          <w:lang w:val="es-CO"/>
        </w:rPr>
        <w:t xml:space="preserve">Geometría de la celda: </w:t>
      </w:r>
      <w:proofErr w:type="spellStart"/>
      <w:r w:rsidR="00857252" w:rsidRPr="002C4907">
        <w:rPr>
          <w:b w:val="0"/>
          <w:lang w:val="es-CO"/>
        </w:rPr>
        <w:t>xxxxx</w:t>
      </w:r>
      <w:proofErr w:type="spellEnd"/>
    </w:p>
    <w:p w14:paraId="4F8B0E55" w14:textId="08CCE340" w:rsidR="00857252" w:rsidRPr="00857252" w:rsidRDefault="00857252" w:rsidP="00857252">
      <w:pPr>
        <w:pStyle w:val="Prrafodelista"/>
        <w:numPr>
          <w:ilvl w:val="0"/>
          <w:numId w:val="7"/>
        </w:numPr>
        <w:rPr>
          <w:b w:val="0"/>
          <w:i/>
          <w:lang w:val="es-CO"/>
        </w:rPr>
      </w:pPr>
      <w:r w:rsidRPr="00857252">
        <w:rPr>
          <w:b w:val="0"/>
          <w:i/>
          <w:lang w:val="es-CO"/>
        </w:rPr>
        <w:t>Disponibilidad de</w:t>
      </w:r>
      <w:r w:rsidR="002C4907">
        <w:rPr>
          <w:b w:val="0"/>
          <w:i/>
          <w:lang w:val="es-CO"/>
        </w:rPr>
        <w:t xml:space="preserve"> parámetros de transformación: </w:t>
      </w:r>
      <w:proofErr w:type="spellStart"/>
      <w:r w:rsidRPr="002C4907">
        <w:rPr>
          <w:b w:val="0"/>
          <w:lang w:val="es-CO"/>
        </w:rPr>
        <w:t>xxxxx</w:t>
      </w:r>
      <w:proofErr w:type="spellEnd"/>
    </w:p>
    <w:p w14:paraId="24B1B197" w14:textId="77777777" w:rsidR="00857252" w:rsidRPr="000A1319" w:rsidRDefault="00857252" w:rsidP="00857252">
      <w:pPr>
        <w:rPr>
          <w:lang w:val="es-CO"/>
        </w:rPr>
      </w:pPr>
    </w:p>
    <w:p w14:paraId="4FF6B81C" w14:textId="77777777" w:rsidR="000D1E16" w:rsidRDefault="000D1E16" w:rsidP="00A4557E">
      <w:pPr>
        <w:rPr>
          <w:lang w:val="es-ES_tradnl"/>
        </w:rPr>
      </w:pPr>
    </w:p>
    <w:p w14:paraId="4701E43C" w14:textId="77777777" w:rsidR="000D1E16" w:rsidRDefault="000D1E16" w:rsidP="00A4557E">
      <w:pPr>
        <w:rPr>
          <w:lang w:val="es-ES_tradnl"/>
        </w:rPr>
      </w:pPr>
    </w:p>
    <w:p w14:paraId="2E9DB860" w14:textId="77777777" w:rsidR="000D1E16" w:rsidRDefault="000D1E16" w:rsidP="00A4557E">
      <w:pPr>
        <w:rPr>
          <w:lang w:val="es-ES_tradnl"/>
        </w:rPr>
      </w:pPr>
    </w:p>
    <w:p w14:paraId="73B707E6" w14:textId="77777777" w:rsidR="000D1E16" w:rsidRDefault="000D1E16" w:rsidP="00A4557E">
      <w:pPr>
        <w:rPr>
          <w:lang w:val="es-ES_tradnl"/>
        </w:rPr>
      </w:pPr>
    </w:p>
    <w:p w14:paraId="4FB6F844" w14:textId="77777777" w:rsidR="000D1E16" w:rsidRDefault="000D1E16" w:rsidP="00A4557E">
      <w:pPr>
        <w:rPr>
          <w:lang w:val="es-ES_tradnl"/>
        </w:rPr>
      </w:pPr>
    </w:p>
    <w:p w14:paraId="395F3054" w14:textId="77777777" w:rsidR="000D1E16" w:rsidRDefault="000D1E16" w:rsidP="00A4557E">
      <w:pPr>
        <w:rPr>
          <w:lang w:val="es-ES_tradnl"/>
        </w:rPr>
      </w:pPr>
    </w:p>
    <w:p w14:paraId="13CDE860" w14:textId="77777777" w:rsidR="000D1E16" w:rsidRDefault="000D1E16" w:rsidP="00A4557E">
      <w:pPr>
        <w:rPr>
          <w:lang w:val="es-ES_tradnl"/>
        </w:rPr>
      </w:pPr>
    </w:p>
    <w:p w14:paraId="5D5866E4" w14:textId="77777777" w:rsidR="000D1E16" w:rsidRDefault="000D1E16" w:rsidP="00A4557E">
      <w:pPr>
        <w:rPr>
          <w:lang w:val="es-ES_tradnl"/>
        </w:rPr>
      </w:pPr>
    </w:p>
    <w:p w14:paraId="237025A0" w14:textId="77777777" w:rsidR="000D1E16" w:rsidRDefault="000D1E16" w:rsidP="00A4557E">
      <w:pPr>
        <w:rPr>
          <w:lang w:val="es-ES_tradnl"/>
        </w:rPr>
      </w:pPr>
    </w:p>
    <w:p w14:paraId="20603B13" w14:textId="77777777" w:rsidR="000D1E16" w:rsidRDefault="000D1E16" w:rsidP="00A4557E">
      <w:pPr>
        <w:rPr>
          <w:lang w:val="es-ES_tradnl"/>
        </w:rPr>
      </w:pPr>
    </w:p>
    <w:p w14:paraId="26C71A7A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3F4F743E" w14:textId="77777777" w:rsidR="00857252" w:rsidRDefault="00857252" w:rsidP="003B088A">
      <w:pPr>
        <w:pStyle w:val="Contenido"/>
        <w:rPr>
          <w:b w:val="0"/>
          <w:noProof/>
          <w:lang w:val="es-CO" w:eastAsia="es-CO"/>
        </w:rPr>
      </w:pPr>
    </w:p>
    <w:p w14:paraId="662B31A8" w14:textId="77777777" w:rsidR="00857252" w:rsidRDefault="00857252" w:rsidP="003B088A">
      <w:pPr>
        <w:pStyle w:val="Contenido"/>
        <w:rPr>
          <w:b w:val="0"/>
          <w:noProof/>
          <w:lang w:val="es-CO" w:eastAsia="es-CO"/>
        </w:rPr>
      </w:pPr>
    </w:p>
    <w:p w14:paraId="221CF0A5" w14:textId="77777777" w:rsidR="00857252" w:rsidRDefault="00857252" w:rsidP="003B088A">
      <w:pPr>
        <w:pStyle w:val="Contenido"/>
        <w:rPr>
          <w:b w:val="0"/>
          <w:noProof/>
          <w:lang w:val="es-CO" w:eastAsia="es-CO"/>
        </w:rPr>
      </w:pPr>
    </w:p>
    <w:p w14:paraId="4B48B206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3EE25FFB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0D88E4D2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57BF0E73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579A3A87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52C42455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49B2C22C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69CFDE09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6685E71E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3A0060A9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3B89096A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133AEF11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56F2248F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2271636F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730058DC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6F5DF152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01FFCB4F" w14:textId="77777777" w:rsidR="00DB23A4" w:rsidRDefault="00DB23A4" w:rsidP="003B088A">
      <w:pPr>
        <w:pStyle w:val="Contenido"/>
        <w:rPr>
          <w:b w:val="0"/>
          <w:noProof/>
          <w:lang w:val="es-CO" w:eastAsia="es-CO"/>
        </w:rPr>
      </w:pPr>
    </w:p>
    <w:p w14:paraId="4D273432" w14:textId="77777777" w:rsidR="003B088A" w:rsidRPr="00E832BD" w:rsidRDefault="003B088A" w:rsidP="003B088A">
      <w:pPr>
        <w:pStyle w:val="Contenido"/>
        <w:rPr>
          <w:rFonts w:cs="Arial"/>
          <w:sz w:val="72"/>
          <w:szCs w:val="72"/>
        </w:rPr>
      </w:pPr>
      <w:r w:rsidRPr="00E832BD">
        <w:rPr>
          <w:rFonts w:cs="Arial"/>
          <w:sz w:val="72"/>
          <w:szCs w:val="72"/>
        </w:rPr>
        <w:t xml:space="preserve"> </w:t>
      </w:r>
    </w:p>
    <w:p w14:paraId="740A393B" w14:textId="77777777" w:rsidR="003B088A" w:rsidRDefault="000C473A">
      <w:pPr>
        <w:rPr>
          <w:rFonts w:cs="Arial"/>
          <w:sz w:val="72"/>
          <w:szCs w:val="72"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78720" behindDoc="1" locked="0" layoutInCell="1" allowOverlap="1" wp14:anchorId="12468169" wp14:editId="35DF42B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62900" cy="10302875"/>
            <wp:effectExtent l="0" t="0" r="0" b="317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ndo atras_Mesa de trabajo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30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88A" w:rsidSect="005873BD">
      <w:headerReference w:type="default" r:id="rId17"/>
      <w:footerReference w:type="default" r:id="rId18"/>
      <w:pgSz w:w="12240" w:h="15840"/>
      <w:pgMar w:top="2223" w:right="1701" w:bottom="1417" w:left="1843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5612B" w14:textId="77777777" w:rsidR="004B0E27" w:rsidRDefault="004B0E27" w:rsidP="00E832BD">
      <w:pPr>
        <w:spacing w:line="240" w:lineRule="auto"/>
      </w:pPr>
      <w:r>
        <w:separator/>
      </w:r>
    </w:p>
  </w:endnote>
  <w:endnote w:type="continuationSeparator" w:id="0">
    <w:p w14:paraId="654CB6C3" w14:textId="77777777" w:rsidR="004B0E27" w:rsidRDefault="004B0E27" w:rsidP="00E83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ourier New"/>
    <w:charset w:val="00"/>
    <w:family w:val="auto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8C01D" w14:textId="77777777" w:rsidR="008E2413" w:rsidRDefault="008E2413" w:rsidP="008E2413">
    <w:pPr>
      <w:pStyle w:val="Encabezado"/>
      <w:rPr>
        <w:color w:val="FFFFFF" w:themeColor="background1"/>
        <w:lang w:val="it-IT"/>
      </w:rPr>
    </w:pPr>
  </w:p>
  <w:p w14:paraId="54AED8AC" w14:textId="77777777" w:rsidR="00857252" w:rsidRPr="00857252" w:rsidRDefault="00857252" w:rsidP="00857252">
    <w:pPr>
      <w:spacing w:line="240" w:lineRule="auto"/>
      <w:ind w:right="357"/>
      <w:rPr>
        <w:color w:val="auto"/>
        <w:sz w:val="20"/>
        <w:szCs w:val="20"/>
      </w:rPr>
    </w:pPr>
    <w:r w:rsidRPr="00857252">
      <w:rPr>
        <w:color w:val="auto"/>
        <w:sz w:val="20"/>
        <w:szCs w:val="20"/>
      </w:rPr>
      <w:t>(*): Elemento obligatorio</w:t>
    </w:r>
  </w:p>
  <w:p w14:paraId="52BB2AE8" w14:textId="77777777" w:rsidR="00857252" w:rsidRPr="00857252" w:rsidRDefault="00857252" w:rsidP="00857252">
    <w:pPr>
      <w:tabs>
        <w:tab w:val="left" w:pos="930"/>
      </w:tabs>
      <w:spacing w:line="240" w:lineRule="auto"/>
      <w:ind w:right="357"/>
      <w:rPr>
        <w:color w:val="auto"/>
        <w:sz w:val="20"/>
        <w:szCs w:val="20"/>
      </w:rPr>
    </w:pPr>
    <w:r w:rsidRPr="00857252">
      <w:rPr>
        <w:color w:val="auto"/>
        <w:sz w:val="20"/>
        <w:szCs w:val="20"/>
      </w:rPr>
      <w:t>(C): Elemento condicional</w:t>
    </w:r>
  </w:p>
  <w:p w14:paraId="7169D9C0" w14:textId="77777777" w:rsidR="008E2413" w:rsidRDefault="00857252" w:rsidP="00857252">
    <w:pPr>
      <w:tabs>
        <w:tab w:val="left" w:pos="930"/>
      </w:tabs>
      <w:spacing w:line="240" w:lineRule="auto"/>
      <w:ind w:right="357"/>
    </w:pPr>
    <w:r w:rsidRPr="00857252">
      <w:rPr>
        <w:color w:val="auto"/>
        <w:sz w:val="20"/>
        <w:szCs w:val="20"/>
      </w:rPr>
      <w:t>(R): Elemento repetitivo</w:t>
    </w:r>
    <w:r w:rsidR="008E2413">
      <w:tab/>
    </w:r>
  </w:p>
  <w:p w14:paraId="04D381EE" w14:textId="086FD227" w:rsidR="00E72B15" w:rsidRPr="00F45F57" w:rsidRDefault="00E72B15" w:rsidP="00005F42">
    <w:pPr>
      <w:tabs>
        <w:tab w:val="center" w:pos="4550"/>
        <w:tab w:val="left" w:pos="5818"/>
        <w:tab w:val="left" w:pos="8505"/>
      </w:tabs>
      <w:ind w:right="-518"/>
      <w:jc w:val="right"/>
      <w:rPr>
        <w:rFonts w:cs="Arial"/>
        <w:color w:val="8496B0" w:themeColor="text2" w:themeTint="99"/>
        <w:sz w:val="20"/>
        <w:szCs w:val="20"/>
      </w:rPr>
    </w:pPr>
    <w:r w:rsidRPr="00F45F57">
      <w:rPr>
        <w:rFonts w:cs="Arial"/>
        <w:noProof/>
        <w:color w:val="8496B0" w:themeColor="text2" w:themeTint="99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76E31C" wp14:editId="78F3A001">
              <wp:simplePos x="0" y="0"/>
              <wp:positionH relativeFrom="margin">
                <wp:align>left</wp:align>
              </wp:positionH>
              <wp:positionV relativeFrom="paragraph">
                <wp:posOffset>108832</wp:posOffset>
              </wp:positionV>
              <wp:extent cx="5475881" cy="9033"/>
              <wp:effectExtent l="0" t="0" r="29845" b="29210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75881" cy="9033"/>
                      </a:xfrm>
                      <a:prstGeom prst="line">
                        <a:avLst/>
                      </a:prstGeom>
                      <a:ln w="12700">
                        <a:solidFill>
                          <a:srgbClr val="0D5899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Conector recto 11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d5899" strokeweight="1pt" from="0,8.55pt" to="431.15pt,9.25pt" w14:anchorId="19153B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">
              <v:stroke joinstyle="miter"/>
              <w10:wrap anchorx="margin"/>
            </v:line>
          </w:pict>
        </mc:Fallback>
      </mc:AlternateContent>
    </w:r>
    <w:r w:rsidRPr="00F45F57">
      <w:rPr>
        <w:rFonts w:cs="Arial"/>
        <w:color w:val="8496B0" w:themeColor="text2" w:themeTint="99"/>
        <w:sz w:val="20"/>
        <w:szCs w:val="20"/>
      </w:rPr>
      <w:fldChar w:fldCharType="begin"/>
    </w:r>
    <w:r w:rsidRPr="00F45F57">
      <w:rPr>
        <w:rFonts w:cs="Arial"/>
        <w:color w:val="8496B0" w:themeColor="text2" w:themeTint="99"/>
        <w:sz w:val="20"/>
        <w:szCs w:val="20"/>
      </w:rPr>
      <w:instrText>PAGE   \* MERGEFORMAT</w:instrText>
    </w:r>
    <w:r w:rsidRPr="00F45F57">
      <w:rPr>
        <w:rFonts w:cs="Arial"/>
        <w:color w:val="8496B0" w:themeColor="text2" w:themeTint="99"/>
        <w:sz w:val="20"/>
        <w:szCs w:val="20"/>
      </w:rPr>
      <w:fldChar w:fldCharType="separate"/>
    </w:r>
    <w:r w:rsidR="00420F15">
      <w:rPr>
        <w:rFonts w:cs="Arial"/>
        <w:noProof/>
        <w:color w:val="8496B0" w:themeColor="text2" w:themeTint="99"/>
        <w:sz w:val="20"/>
        <w:szCs w:val="20"/>
      </w:rPr>
      <w:t>7</w:t>
    </w:r>
    <w:r w:rsidRPr="00F45F57">
      <w:rPr>
        <w:rFonts w:cs="Arial"/>
        <w:color w:val="8496B0" w:themeColor="text2" w:themeTint="99"/>
        <w:sz w:val="20"/>
        <w:szCs w:val="20"/>
      </w:rPr>
      <w:fldChar w:fldCharType="end"/>
    </w:r>
    <w:r w:rsidRPr="00F45F57">
      <w:rPr>
        <w:rFonts w:cs="Arial"/>
        <w:color w:val="8496B0" w:themeColor="text2" w:themeTint="99"/>
        <w:sz w:val="20"/>
        <w:szCs w:val="20"/>
      </w:rPr>
      <w:t xml:space="preserve"> | </w:t>
    </w:r>
    <w:r w:rsidRPr="00F45F57">
      <w:rPr>
        <w:rFonts w:cs="Arial"/>
        <w:color w:val="8496B0" w:themeColor="text2" w:themeTint="99"/>
        <w:sz w:val="20"/>
        <w:szCs w:val="20"/>
      </w:rPr>
      <w:fldChar w:fldCharType="begin"/>
    </w:r>
    <w:r w:rsidRPr="00F45F57">
      <w:rPr>
        <w:rFonts w:cs="Arial"/>
        <w:color w:val="8496B0" w:themeColor="text2" w:themeTint="99"/>
        <w:sz w:val="20"/>
        <w:szCs w:val="20"/>
      </w:rPr>
      <w:instrText>NUMPAGES  \* Arabic  \* MERGEFORMAT</w:instrText>
    </w:r>
    <w:r w:rsidRPr="00F45F57">
      <w:rPr>
        <w:rFonts w:cs="Arial"/>
        <w:color w:val="8496B0" w:themeColor="text2" w:themeTint="99"/>
        <w:sz w:val="20"/>
        <w:szCs w:val="20"/>
      </w:rPr>
      <w:fldChar w:fldCharType="separate"/>
    </w:r>
    <w:r w:rsidR="00420F15">
      <w:rPr>
        <w:rFonts w:cs="Arial"/>
        <w:noProof/>
        <w:color w:val="8496B0" w:themeColor="text2" w:themeTint="99"/>
        <w:sz w:val="20"/>
        <w:szCs w:val="20"/>
      </w:rPr>
      <w:t>7</w:t>
    </w:r>
    <w:r w:rsidRPr="00F45F57">
      <w:rPr>
        <w:rFonts w:cs="Arial"/>
        <w:color w:val="8496B0" w:themeColor="text2" w:themeTint="99"/>
        <w:sz w:val="20"/>
        <w:szCs w:val="20"/>
      </w:rPr>
      <w:fldChar w:fldCharType="end"/>
    </w:r>
  </w:p>
  <w:p w14:paraId="412C3F95" w14:textId="77777777" w:rsidR="00E72B15" w:rsidRDefault="00E72B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56EFE7" w14:textId="77777777" w:rsidR="004B0E27" w:rsidRDefault="004B0E27" w:rsidP="00E832BD">
      <w:pPr>
        <w:spacing w:line="240" w:lineRule="auto"/>
      </w:pPr>
      <w:r>
        <w:separator/>
      </w:r>
    </w:p>
  </w:footnote>
  <w:footnote w:type="continuationSeparator" w:id="0">
    <w:p w14:paraId="1C57593C" w14:textId="77777777" w:rsidR="004B0E27" w:rsidRDefault="004B0E27" w:rsidP="00E832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E9100" w14:textId="13E2A73B" w:rsidR="00E72B15" w:rsidRPr="001402E9" w:rsidRDefault="005C4C8F" w:rsidP="006E2E94">
    <w:pPr>
      <w:pBdr>
        <w:left w:val="single" w:sz="12" w:space="11" w:color="5B9BD5" w:themeColor="accent1"/>
      </w:pBdr>
      <w:tabs>
        <w:tab w:val="left" w:pos="3620"/>
        <w:tab w:val="left" w:pos="3964"/>
      </w:tabs>
      <w:spacing w:line="240" w:lineRule="exact"/>
      <w:ind w:left="5387"/>
      <w:rPr>
        <w:sz w:val="22"/>
      </w:rPr>
    </w:pP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2A6754AF" wp14:editId="02392552">
          <wp:simplePos x="0" y="0"/>
          <wp:positionH relativeFrom="page">
            <wp:align>left</wp:align>
          </wp:positionH>
          <wp:positionV relativeFrom="paragraph">
            <wp:posOffset>-463550</wp:posOffset>
          </wp:positionV>
          <wp:extent cx="7772400" cy="1005776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ocumento nb 14092022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7252" w:rsidRPr="001402E9">
      <w:rPr>
        <w:rFonts w:eastAsiaTheme="majorEastAsia" w:cs="Arial"/>
        <w:color w:val="8496B0" w:themeColor="text2" w:themeTint="99"/>
        <w:sz w:val="22"/>
      </w:rPr>
      <w:t>Plantilla Calidad de Información geográfica</w:t>
    </w:r>
    <w:r w:rsidR="00E72B15" w:rsidRPr="001402E9">
      <w:rPr>
        <w:rFonts w:eastAsiaTheme="majorEastAsia" w:cs="Arial"/>
        <w:color w:val="8496B0" w:themeColor="text2" w:themeTint="99"/>
        <w:sz w:val="22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86206"/>
    <w:multiLevelType w:val="multilevel"/>
    <w:tmpl w:val="81CAAD96"/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1"/>
      <w:numFmt w:val="decimal"/>
      <w:lvlText w:val="%1.%2."/>
      <w:lvlJc w:val="left"/>
      <w:pPr>
        <w:ind w:left="650" w:hanging="432"/>
      </w:pPr>
    </w:lvl>
    <w:lvl w:ilvl="2">
      <w:start w:val="1"/>
      <w:numFmt w:val="decimal"/>
      <w:lvlText w:val="%1.%2.%3."/>
      <w:lvlJc w:val="left"/>
      <w:pPr>
        <w:ind w:left="1082" w:hanging="504"/>
      </w:pPr>
    </w:lvl>
    <w:lvl w:ilvl="3">
      <w:start w:val="1"/>
      <w:numFmt w:val="decimal"/>
      <w:lvlText w:val="%1.%2.%3.%4."/>
      <w:lvlJc w:val="left"/>
      <w:pPr>
        <w:ind w:left="1586" w:hanging="648"/>
      </w:pPr>
    </w:lvl>
    <w:lvl w:ilvl="4">
      <w:start w:val="1"/>
      <w:numFmt w:val="decimal"/>
      <w:lvlText w:val="%1.%2.%3.%4.%5."/>
      <w:lvlJc w:val="left"/>
      <w:pPr>
        <w:ind w:left="2090" w:hanging="792"/>
      </w:pPr>
    </w:lvl>
    <w:lvl w:ilvl="5">
      <w:start w:val="1"/>
      <w:numFmt w:val="decimal"/>
      <w:lvlText w:val="%1.%2.%3.%4.%5.%6."/>
      <w:lvlJc w:val="left"/>
      <w:pPr>
        <w:ind w:left="2594" w:hanging="936"/>
      </w:pPr>
    </w:lvl>
    <w:lvl w:ilvl="6">
      <w:start w:val="1"/>
      <w:numFmt w:val="decimal"/>
      <w:lvlText w:val="%1.%2.%3.%4.%5.%6.%7."/>
      <w:lvlJc w:val="left"/>
      <w:pPr>
        <w:ind w:left="3098" w:hanging="1080"/>
      </w:pPr>
    </w:lvl>
    <w:lvl w:ilvl="7">
      <w:start w:val="1"/>
      <w:numFmt w:val="decimal"/>
      <w:lvlText w:val="%1.%2.%3.%4.%5.%6.%7.%8."/>
      <w:lvlJc w:val="left"/>
      <w:pPr>
        <w:ind w:left="3602" w:hanging="1224"/>
      </w:pPr>
    </w:lvl>
    <w:lvl w:ilvl="8">
      <w:start w:val="1"/>
      <w:numFmt w:val="decimal"/>
      <w:lvlText w:val="%1.%2.%3.%4.%5.%6.%7.%8.%9."/>
      <w:lvlJc w:val="left"/>
      <w:pPr>
        <w:ind w:left="4178" w:hanging="1440"/>
      </w:pPr>
    </w:lvl>
  </w:abstractNum>
  <w:abstractNum w:abstractNumId="1" w15:restartNumberingAfterBreak="0">
    <w:nsid w:val="61361E7D"/>
    <w:multiLevelType w:val="multilevel"/>
    <w:tmpl w:val="6264F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44"/>
        <w:szCs w:val="44"/>
      </w:rPr>
    </w:lvl>
    <w:lvl w:ilvl="1">
      <w:start w:val="2"/>
      <w:numFmt w:val="decimal"/>
      <w:isLgl/>
      <w:lvlText w:val="%1.%2"/>
      <w:lvlJc w:val="left"/>
      <w:pPr>
        <w:ind w:left="807" w:hanging="375"/>
      </w:pPr>
      <w:rPr>
        <w:rFonts w:hint="default"/>
        <w:sz w:val="36"/>
        <w:szCs w:val="36"/>
      </w:rPr>
    </w:lvl>
    <w:lvl w:ilvl="2">
      <w:start w:val="1"/>
      <w:numFmt w:val="decimal"/>
      <w:isLgl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2160"/>
      </w:pPr>
      <w:rPr>
        <w:rFonts w:hint="default"/>
      </w:rPr>
    </w:lvl>
  </w:abstractNum>
  <w:abstractNum w:abstractNumId="2" w15:restartNumberingAfterBreak="0">
    <w:nsid w:val="76B25140"/>
    <w:multiLevelType w:val="multilevel"/>
    <w:tmpl w:val="813089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78D335E"/>
    <w:multiLevelType w:val="hybridMultilevel"/>
    <w:tmpl w:val="A8DED9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912421"/>
    <w:multiLevelType w:val="hybridMultilevel"/>
    <w:tmpl w:val="CB9A706A"/>
    <w:lvl w:ilvl="0" w:tplc="0DB2B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9AB"/>
    <w:rsid w:val="00005F42"/>
    <w:rsid w:val="0004160A"/>
    <w:rsid w:val="000859D1"/>
    <w:rsid w:val="000B3E09"/>
    <w:rsid w:val="000C377D"/>
    <w:rsid w:val="000C473A"/>
    <w:rsid w:val="000D1E16"/>
    <w:rsid w:val="000D4D2C"/>
    <w:rsid w:val="000F4F89"/>
    <w:rsid w:val="001303E5"/>
    <w:rsid w:val="001402E9"/>
    <w:rsid w:val="0014091E"/>
    <w:rsid w:val="00144DB0"/>
    <w:rsid w:val="001D2414"/>
    <w:rsid w:val="001D260B"/>
    <w:rsid w:val="001E71C0"/>
    <w:rsid w:val="00240509"/>
    <w:rsid w:val="0026464D"/>
    <w:rsid w:val="00291077"/>
    <w:rsid w:val="002A0EA7"/>
    <w:rsid w:val="002A6E02"/>
    <w:rsid w:val="002B16BB"/>
    <w:rsid w:val="002C4907"/>
    <w:rsid w:val="00324DA3"/>
    <w:rsid w:val="003729B6"/>
    <w:rsid w:val="0037546A"/>
    <w:rsid w:val="00390256"/>
    <w:rsid w:val="0039603F"/>
    <w:rsid w:val="003A00CF"/>
    <w:rsid w:val="003B088A"/>
    <w:rsid w:val="003E1449"/>
    <w:rsid w:val="00420F15"/>
    <w:rsid w:val="00422B08"/>
    <w:rsid w:val="00452150"/>
    <w:rsid w:val="00470B2C"/>
    <w:rsid w:val="0049552A"/>
    <w:rsid w:val="004A5703"/>
    <w:rsid w:val="004A6700"/>
    <w:rsid w:val="004B0E27"/>
    <w:rsid w:val="004C7D54"/>
    <w:rsid w:val="004D0D1B"/>
    <w:rsid w:val="005112D7"/>
    <w:rsid w:val="00536886"/>
    <w:rsid w:val="0054691F"/>
    <w:rsid w:val="005873BD"/>
    <w:rsid w:val="005B31CE"/>
    <w:rsid w:val="005C4C8F"/>
    <w:rsid w:val="005E0057"/>
    <w:rsid w:val="00614DB2"/>
    <w:rsid w:val="006239B9"/>
    <w:rsid w:val="00627E96"/>
    <w:rsid w:val="00644317"/>
    <w:rsid w:val="006730B5"/>
    <w:rsid w:val="00676C67"/>
    <w:rsid w:val="006852C9"/>
    <w:rsid w:val="006A5A1A"/>
    <w:rsid w:val="006B5CFF"/>
    <w:rsid w:val="006C08CA"/>
    <w:rsid w:val="006C1B53"/>
    <w:rsid w:val="006D4C8C"/>
    <w:rsid w:val="006D6416"/>
    <w:rsid w:val="006E2E94"/>
    <w:rsid w:val="006F3BE9"/>
    <w:rsid w:val="006F4E7F"/>
    <w:rsid w:val="00712CB9"/>
    <w:rsid w:val="00733934"/>
    <w:rsid w:val="007B4CDB"/>
    <w:rsid w:val="007B51A8"/>
    <w:rsid w:val="007D1F82"/>
    <w:rsid w:val="007E54B3"/>
    <w:rsid w:val="008178FF"/>
    <w:rsid w:val="00825CD3"/>
    <w:rsid w:val="00851F40"/>
    <w:rsid w:val="00857252"/>
    <w:rsid w:val="008734E4"/>
    <w:rsid w:val="00876860"/>
    <w:rsid w:val="0087733D"/>
    <w:rsid w:val="00885583"/>
    <w:rsid w:val="00891391"/>
    <w:rsid w:val="008B1594"/>
    <w:rsid w:val="008C5965"/>
    <w:rsid w:val="008D76BE"/>
    <w:rsid w:val="008E2413"/>
    <w:rsid w:val="009003B5"/>
    <w:rsid w:val="00914E8F"/>
    <w:rsid w:val="009368A4"/>
    <w:rsid w:val="00971462"/>
    <w:rsid w:val="00971B55"/>
    <w:rsid w:val="009A632A"/>
    <w:rsid w:val="009B4270"/>
    <w:rsid w:val="009C34C0"/>
    <w:rsid w:val="009C5DD7"/>
    <w:rsid w:val="009D0388"/>
    <w:rsid w:val="00A23A90"/>
    <w:rsid w:val="00A4557E"/>
    <w:rsid w:val="00A642EC"/>
    <w:rsid w:val="00A74000"/>
    <w:rsid w:val="00A743C5"/>
    <w:rsid w:val="00B025B7"/>
    <w:rsid w:val="00B042AB"/>
    <w:rsid w:val="00B14348"/>
    <w:rsid w:val="00B40C77"/>
    <w:rsid w:val="00B755A9"/>
    <w:rsid w:val="00B822A0"/>
    <w:rsid w:val="00B87054"/>
    <w:rsid w:val="00B91475"/>
    <w:rsid w:val="00B938FE"/>
    <w:rsid w:val="00BA27F7"/>
    <w:rsid w:val="00BA661C"/>
    <w:rsid w:val="00BC6ABF"/>
    <w:rsid w:val="00C32DC3"/>
    <w:rsid w:val="00C35511"/>
    <w:rsid w:val="00C562DF"/>
    <w:rsid w:val="00C73E1E"/>
    <w:rsid w:val="00C94E22"/>
    <w:rsid w:val="00CC0D68"/>
    <w:rsid w:val="00CE2656"/>
    <w:rsid w:val="00D35A20"/>
    <w:rsid w:val="00D6199A"/>
    <w:rsid w:val="00DB23A4"/>
    <w:rsid w:val="00DE783D"/>
    <w:rsid w:val="00DF3186"/>
    <w:rsid w:val="00DF6A79"/>
    <w:rsid w:val="00E135CB"/>
    <w:rsid w:val="00E3139C"/>
    <w:rsid w:val="00E322E1"/>
    <w:rsid w:val="00E54D5D"/>
    <w:rsid w:val="00E72B15"/>
    <w:rsid w:val="00E832BD"/>
    <w:rsid w:val="00E91D58"/>
    <w:rsid w:val="00EB271E"/>
    <w:rsid w:val="00EB39AB"/>
    <w:rsid w:val="00F302BC"/>
    <w:rsid w:val="00F45F57"/>
    <w:rsid w:val="00F5781D"/>
    <w:rsid w:val="00F664B5"/>
    <w:rsid w:val="00F76175"/>
    <w:rsid w:val="00F82584"/>
    <w:rsid w:val="00F936C5"/>
    <w:rsid w:val="00FA2B0B"/>
    <w:rsid w:val="00FF3A06"/>
    <w:rsid w:val="1156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0E32FE4"/>
  <w15:chartTrackingRefBased/>
  <w15:docId w15:val="{0E099B82-FBC0-406F-8D82-CEF3D2EC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8FF"/>
    <w:pPr>
      <w:spacing w:after="0" w:line="276" w:lineRule="auto"/>
    </w:pPr>
    <w:rPr>
      <w:rFonts w:ascii="Arial" w:eastAsiaTheme="minorEastAsia" w:hAnsi="Arial"/>
      <w:color w:val="44546A" w:themeColor="text2"/>
      <w:sz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8178FF"/>
    <w:pPr>
      <w:keepNext/>
      <w:spacing w:before="240" w:after="60"/>
      <w:outlineLvl w:val="0"/>
    </w:pPr>
    <w:rPr>
      <w:rFonts w:ascii="Comfortaa" w:eastAsiaTheme="majorEastAsia" w:hAnsi="Comfortaa" w:cstheme="majorBidi"/>
      <w:b/>
      <w:color w:val="0D5899"/>
      <w:kern w:val="28"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3B088A"/>
    <w:pPr>
      <w:keepNext/>
      <w:spacing w:before="360" w:after="360" w:line="240" w:lineRule="auto"/>
      <w:outlineLvl w:val="1"/>
    </w:pPr>
    <w:rPr>
      <w:rFonts w:ascii="Comfortaa" w:eastAsiaTheme="majorEastAsia" w:hAnsi="Comfortaa" w:cstheme="majorBidi"/>
      <w:b/>
      <w:color w:val="0070C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852C9"/>
    <w:pPr>
      <w:keepNext/>
      <w:keepLines/>
      <w:spacing w:before="40"/>
      <w:outlineLvl w:val="2"/>
    </w:pPr>
    <w:rPr>
      <w:rFonts w:ascii="Comfortaa" w:eastAsiaTheme="majorEastAsia" w:hAnsi="Comfortaa" w:cstheme="majorBidi"/>
      <w:color w:val="2E74B5" w:themeColor="accent1" w:themeShade="BF"/>
      <w:sz w:val="3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32BD"/>
  </w:style>
  <w:style w:type="paragraph" w:styleId="Piedepgina">
    <w:name w:val="footer"/>
    <w:basedOn w:val="Normal"/>
    <w:link w:val="Piedepgina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2BD"/>
  </w:style>
  <w:style w:type="character" w:customStyle="1" w:styleId="Ttulo1Car">
    <w:name w:val="Título 1 Car"/>
    <w:basedOn w:val="Fuentedeprrafopredeter"/>
    <w:link w:val="Ttulo1"/>
    <w:uiPriority w:val="9"/>
    <w:rsid w:val="008178FF"/>
    <w:rPr>
      <w:rFonts w:ascii="Comfortaa" w:eastAsiaTheme="majorEastAsia" w:hAnsi="Comfortaa" w:cstheme="majorBidi"/>
      <w:b/>
      <w:color w:val="0D5899"/>
      <w:kern w:val="28"/>
      <w:sz w:val="40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4"/>
    <w:rsid w:val="003B088A"/>
    <w:rPr>
      <w:rFonts w:ascii="Comfortaa" w:eastAsiaTheme="majorEastAsia" w:hAnsi="Comfortaa" w:cstheme="majorBidi"/>
      <w:color w:val="0070C0"/>
      <w:sz w:val="36"/>
      <w:szCs w:val="26"/>
      <w:lang w:val="es-ES"/>
    </w:rPr>
  </w:style>
  <w:style w:type="paragraph" w:customStyle="1" w:styleId="Contenido">
    <w:name w:val="Contenido"/>
    <w:basedOn w:val="Normal"/>
    <w:link w:val="Carcterdecontenido"/>
    <w:qFormat/>
    <w:rsid w:val="00F5781D"/>
    <w:rPr>
      <w:b/>
      <w:color w:val="3B3838" w:themeColor="background2" w:themeShade="40"/>
    </w:rPr>
  </w:style>
  <w:style w:type="paragraph" w:customStyle="1" w:styleId="Textodestacado">
    <w:name w:val="Texto destacado"/>
    <w:basedOn w:val="Normal"/>
    <w:link w:val="Carcterdetextodestacado"/>
    <w:qFormat/>
    <w:rsid w:val="00E832BD"/>
  </w:style>
  <w:style w:type="character" w:customStyle="1" w:styleId="Carcterdecontenido">
    <w:name w:val="Carácter de contenido"/>
    <w:basedOn w:val="Fuentedeprrafopredeter"/>
    <w:link w:val="Contenido"/>
    <w:rsid w:val="00F5781D"/>
    <w:rPr>
      <w:rFonts w:ascii="Arial" w:eastAsiaTheme="minorEastAsia" w:hAnsi="Arial"/>
      <w:color w:val="3B3838" w:themeColor="background2" w:themeShade="40"/>
      <w:sz w:val="24"/>
      <w:lang w:val="es-ES"/>
    </w:rPr>
  </w:style>
  <w:style w:type="character" w:customStyle="1" w:styleId="Carcterdetextodestacado">
    <w:name w:val="Carácter de texto destacado"/>
    <w:basedOn w:val="Fuentedeprrafopredeter"/>
    <w:link w:val="Textodestacado"/>
    <w:rsid w:val="00E832BD"/>
    <w:rPr>
      <w:rFonts w:eastAsiaTheme="minorEastAsia"/>
      <w:b/>
      <w:color w:val="44546A" w:themeColor="text2"/>
      <w:sz w:val="28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F45F57"/>
    <w:pPr>
      <w:keepLines/>
      <w:spacing w:after="0" w:line="259" w:lineRule="auto"/>
      <w:outlineLvl w:val="9"/>
    </w:pPr>
    <w:rPr>
      <w:b w:val="0"/>
      <w:color w:val="2E74B5" w:themeColor="accent1" w:themeShade="BF"/>
      <w:kern w:val="0"/>
      <w:sz w:val="32"/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5F57"/>
    <w:pPr>
      <w:spacing w:line="240" w:lineRule="auto"/>
    </w:pPr>
    <w:rPr>
      <w:rFonts w:ascii="Times New Roman" w:eastAsia="Times New Roman" w:hAnsi="Times New Roman" w:cs="Times New Roman"/>
      <w:b/>
      <w:color w:val="auto"/>
      <w:sz w:val="20"/>
      <w:szCs w:val="20"/>
      <w:lang w:val="es-CO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5F5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45F57"/>
    <w:rPr>
      <w:vertAlign w:val="superscript"/>
    </w:rPr>
  </w:style>
  <w:style w:type="paragraph" w:customStyle="1" w:styleId="pies">
    <w:name w:val="pies"/>
    <w:basedOn w:val="Textonotapie"/>
    <w:link w:val="piesCar"/>
    <w:qFormat/>
    <w:rsid w:val="008B1594"/>
    <w:pPr>
      <w:jc w:val="both"/>
    </w:pPr>
    <w:rPr>
      <w:rFonts w:ascii="Arial" w:hAnsi="Arial"/>
      <w:color w:val="7B7B7B" w:themeColor="accent3" w:themeShade="BF"/>
      <w:sz w:val="16"/>
    </w:rPr>
  </w:style>
  <w:style w:type="character" w:customStyle="1" w:styleId="piesCar">
    <w:name w:val="pies Car"/>
    <w:basedOn w:val="TextonotapieCar"/>
    <w:link w:val="pies"/>
    <w:rsid w:val="008B1594"/>
    <w:rPr>
      <w:rFonts w:ascii="Arial" w:eastAsia="Times New Roman" w:hAnsi="Arial" w:cs="Times New Roman"/>
      <w:color w:val="7B7B7B" w:themeColor="accent3" w:themeShade="BF"/>
      <w:sz w:val="16"/>
      <w:szCs w:val="20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3B088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B088A"/>
    <w:pPr>
      <w:spacing w:after="100"/>
      <w:ind w:left="280"/>
    </w:pPr>
  </w:style>
  <w:style w:type="character" w:styleId="Hipervnculo">
    <w:name w:val="Hyperlink"/>
    <w:basedOn w:val="Fuentedeprrafopredeter"/>
    <w:uiPriority w:val="99"/>
    <w:unhideWhenUsed/>
    <w:rsid w:val="003B088A"/>
    <w:rPr>
      <w:color w:val="0563C1" w:themeColor="hyperlink"/>
      <w:u w:val="single"/>
    </w:rPr>
  </w:style>
  <w:style w:type="table" w:styleId="Tabladelista3-nfasis1">
    <w:name w:val="List Table 3 Accent 1"/>
    <w:basedOn w:val="Tablanormal"/>
    <w:uiPriority w:val="48"/>
    <w:rsid w:val="00A4557E"/>
    <w:pPr>
      <w:spacing w:after="0" w:line="240" w:lineRule="auto"/>
    </w:pPr>
    <w:rPr>
      <w:rFonts w:eastAsiaTheme="minorEastAsia"/>
      <w:lang w:val="es-AR" w:eastAsia="zh-CN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TDC3">
    <w:name w:val="toc 3"/>
    <w:basedOn w:val="Normal"/>
    <w:next w:val="Normal"/>
    <w:autoRedefine/>
    <w:uiPriority w:val="39"/>
    <w:unhideWhenUsed/>
    <w:rsid w:val="000D1E16"/>
    <w:pPr>
      <w:spacing w:after="100"/>
      <w:ind w:left="560"/>
    </w:pPr>
  </w:style>
  <w:style w:type="paragraph" w:styleId="Puesto">
    <w:name w:val="Title"/>
    <w:aliases w:val="Portada"/>
    <w:basedOn w:val="TtulodeTDC"/>
    <w:next w:val="Normal"/>
    <w:link w:val="PuestoCar"/>
    <w:uiPriority w:val="10"/>
    <w:qFormat/>
    <w:rsid w:val="000D1E16"/>
    <w:pPr>
      <w:pBdr>
        <w:bottom w:val="single" w:sz="12" w:space="1" w:color="DEEAF6" w:themeColor="accent1" w:themeTint="33"/>
      </w:pBdr>
      <w:spacing w:before="480" w:after="240" w:line="276" w:lineRule="auto"/>
      <w:ind w:left="360" w:hanging="360"/>
    </w:pPr>
    <w:rPr>
      <w:rFonts w:asciiTheme="minorHAnsi" w:hAnsiTheme="minorHAnsi" w:cstheme="minorHAnsi"/>
      <w:b/>
      <w:bCs/>
      <w:color w:val="1E4E98"/>
      <w:sz w:val="36"/>
      <w:szCs w:val="28"/>
      <w:lang w:val="es-ES_tradnl" w:eastAsia="es-AR"/>
    </w:rPr>
  </w:style>
  <w:style w:type="character" w:customStyle="1" w:styleId="PuestoCar">
    <w:name w:val="Puesto Car"/>
    <w:aliases w:val="Portada Car"/>
    <w:basedOn w:val="Fuentedeprrafopredeter"/>
    <w:link w:val="Puesto"/>
    <w:uiPriority w:val="10"/>
    <w:rsid w:val="000D1E16"/>
    <w:rPr>
      <w:rFonts w:eastAsiaTheme="majorEastAsia" w:cstheme="minorHAnsi"/>
      <w:b/>
      <w:bCs/>
      <w:color w:val="1E4E98"/>
      <w:sz w:val="36"/>
      <w:szCs w:val="28"/>
      <w:lang w:val="es-ES_tradnl"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6852C9"/>
    <w:rPr>
      <w:rFonts w:ascii="Comfortaa" w:eastAsiaTheme="majorEastAsia" w:hAnsi="Comfortaa" w:cstheme="majorBidi"/>
      <w:b/>
      <w:color w:val="2E74B5" w:themeColor="accent1" w:themeShade="BF"/>
      <w:sz w:val="32"/>
      <w:szCs w:val="24"/>
      <w:lang w:val="es-ES"/>
    </w:rPr>
  </w:style>
  <w:style w:type="table" w:styleId="Tablaconcuadrcula">
    <w:name w:val="Table Grid"/>
    <w:basedOn w:val="Tablanormal"/>
    <w:uiPriority w:val="59"/>
    <w:rsid w:val="000D1E16"/>
    <w:pPr>
      <w:spacing w:after="0" w:line="240" w:lineRule="auto"/>
    </w:pPr>
    <w:rPr>
      <w:rFonts w:eastAsiaTheme="minorEastAsia"/>
      <w:color w:val="FFFFFF" w:themeColor="background1"/>
      <w:lang w:val="es-AR" w:eastAsia="zh-CN"/>
    </w:rPr>
    <w:tblPr>
      <w:tblBorders>
        <w:top w:val="double" w:sz="2" w:space="0" w:color="auto"/>
        <w:left w:val="double" w:sz="2" w:space="0" w:color="auto"/>
        <w:bottom w:val="double" w:sz="2" w:space="0" w:color="auto"/>
        <w:right w:val="double" w:sz="2" w:space="0" w:color="auto"/>
        <w:insideH w:val="double" w:sz="2" w:space="0" w:color="auto"/>
        <w:insideV w:val="double" w:sz="2" w:space="0" w:color="auto"/>
      </w:tblBorders>
    </w:tblPr>
    <w:tcPr>
      <w:shd w:val="clear" w:color="auto" w:fill="1F4E98"/>
    </w:tcPr>
  </w:style>
  <w:style w:type="character" w:styleId="Textodelmarcadordeposicin">
    <w:name w:val="Placeholder Text"/>
    <w:basedOn w:val="Fuentedeprrafopredeter"/>
    <w:uiPriority w:val="99"/>
    <w:semiHidden/>
    <w:rsid w:val="000D1E16"/>
    <w:rPr>
      <w:color w:val="808080"/>
    </w:rPr>
  </w:style>
  <w:style w:type="table" w:styleId="Cuadrculadetablaclara">
    <w:name w:val="Grid Table Light"/>
    <w:basedOn w:val="Tablanormal"/>
    <w:uiPriority w:val="99"/>
    <w:rsid w:val="000D1E16"/>
    <w:pPr>
      <w:spacing w:after="0" w:line="240" w:lineRule="auto"/>
    </w:pPr>
    <w:rPr>
      <w:rFonts w:eastAsiaTheme="minorEastAsia"/>
      <w:lang w:val="es-AR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Cuadrculadetablaclara1">
    <w:name w:val="Cuadrícula de tabla clara1"/>
    <w:basedOn w:val="Tablanormal"/>
    <w:next w:val="Cuadrculadetablaclara"/>
    <w:uiPriority w:val="99"/>
    <w:rsid w:val="000D1E16"/>
    <w:pPr>
      <w:spacing w:after="0" w:line="240" w:lineRule="auto"/>
    </w:pPr>
    <w:rPr>
      <w:rFonts w:eastAsiaTheme="minorEastAsia"/>
      <w:lang w:val="es-AR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0D1E16"/>
    <w:pPr>
      <w:spacing w:after="200" w:line="240" w:lineRule="auto"/>
    </w:pPr>
    <w:rPr>
      <w:b/>
      <w:i/>
      <w:iCs/>
      <w:sz w:val="18"/>
      <w:szCs w:val="18"/>
      <w:lang w:val="es-AR" w:eastAsia="zh-CN"/>
    </w:rPr>
  </w:style>
  <w:style w:type="paragraph" w:styleId="Cita">
    <w:name w:val="Quote"/>
    <w:basedOn w:val="Normal"/>
    <w:next w:val="Normal"/>
    <w:link w:val="CitaCar"/>
    <w:uiPriority w:val="29"/>
    <w:qFormat/>
    <w:rsid w:val="00B822A0"/>
    <w:pPr>
      <w:spacing w:before="200" w:after="160"/>
      <w:ind w:left="864" w:right="864"/>
      <w:jc w:val="center"/>
    </w:pPr>
    <w:rPr>
      <w:b/>
      <w:i/>
      <w:iCs/>
      <w:color w:val="404040" w:themeColor="text1" w:themeTint="BF"/>
      <w:lang w:val="es-AR" w:eastAsia="zh-CN"/>
    </w:rPr>
  </w:style>
  <w:style w:type="character" w:customStyle="1" w:styleId="CitaCar">
    <w:name w:val="Cita Car"/>
    <w:basedOn w:val="Fuentedeprrafopredeter"/>
    <w:link w:val="Cita"/>
    <w:uiPriority w:val="29"/>
    <w:rsid w:val="00B822A0"/>
    <w:rPr>
      <w:rFonts w:eastAsiaTheme="minorEastAsia"/>
      <w:i/>
      <w:iCs/>
      <w:color w:val="404040" w:themeColor="text1" w:themeTint="BF"/>
      <w:sz w:val="24"/>
      <w:lang w:val="es-AR" w:eastAsia="zh-CN"/>
    </w:rPr>
  </w:style>
  <w:style w:type="paragraph" w:styleId="Prrafodelista">
    <w:name w:val="List Paragraph"/>
    <w:basedOn w:val="Normal"/>
    <w:uiPriority w:val="34"/>
    <w:qFormat/>
    <w:rsid w:val="00B822A0"/>
    <w:pPr>
      <w:spacing w:after="200"/>
      <w:ind w:left="720"/>
      <w:contextualSpacing/>
    </w:pPr>
    <w:rPr>
      <w:b/>
      <w:color w:val="7F7F7F" w:themeColor="text1" w:themeTint="80"/>
      <w:lang w:val="es-AR" w:eastAsia="zh-CN"/>
    </w:rPr>
  </w:style>
  <w:style w:type="paragraph" w:styleId="Revisin">
    <w:name w:val="Revision"/>
    <w:hidden/>
    <w:uiPriority w:val="99"/>
    <w:semiHidden/>
    <w:rsid w:val="00851F40"/>
    <w:pPr>
      <w:spacing w:after="0" w:line="240" w:lineRule="auto"/>
    </w:pPr>
    <w:rPr>
      <w:rFonts w:ascii="Arial" w:eastAsiaTheme="minorEastAsia" w:hAnsi="Arial"/>
      <w:color w:val="44546A" w:themeColor="text2"/>
      <w:sz w:val="24"/>
      <w:lang w:val="es-ES"/>
    </w:rPr>
  </w:style>
  <w:style w:type="character" w:customStyle="1" w:styleId="Listadesplegable">
    <w:name w:val="Lista desplegable"/>
    <w:basedOn w:val="Fuentedeprrafopredeter"/>
    <w:uiPriority w:val="1"/>
    <w:rsid w:val="005E0057"/>
    <w:rPr>
      <w:rFonts w:ascii="Arial" w:hAnsi="Arial"/>
      <w:b/>
      <w:color w:val="FF0000"/>
      <w:sz w:val="22"/>
    </w:rPr>
  </w:style>
  <w:style w:type="character" w:customStyle="1" w:styleId="Estilo1">
    <w:name w:val="Estilo1"/>
    <w:basedOn w:val="Listadesplegable"/>
    <w:uiPriority w:val="1"/>
    <w:rsid w:val="005E0057"/>
    <w:rPr>
      <w:rFonts w:ascii="Arial" w:hAnsi="Arial"/>
      <w:b w:val="0"/>
      <w:color w:val="FF0000"/>
      <w:sz w:val="22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rFonts w:ascii="Arial" w:eastAsiaTheme="minorEastAsia" w:hAnsi="Arial"/>
      <w:color w:val="44546A" w:themeColor="text2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39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3934"/>
    <w:rPr>
      <w:rFonts w:ascii="Arial" w:eastAsiaTheme="minorEastAsia" w:hAnsi="Arial"/>
      <w:b/>
      <w:bCs/>
      <w:color w:val="44546A" w:themeColor="text2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38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38FE"/>
    <w:rPr>
      <w:rFonts w:ascii="Segoe UI" w:eastAsiaTheme="minorEastAsia" w:hAnsi="Segoe UI" w:cs="Segoe UI"/>
      <w:color w:val="44546A" w:themeColor="text2"/>
      <w:sz w:val="18"/>
      <w:szCs w:val="18"/>
      <w:lang w:val="es-ES"/>
    </w:rPr>
  </w:style>
  <w:style w:type="paragraph" w:customStyle="1" w:styleId="xmsobodytext">
    <w:name w:val="x_msobodytext"/>
    <w:basedOn w:val="Normal"/>
    <w:rsid w:val="000B3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es-CO" w:eastAsia="es-MX"/>
    </w:rPr>
  </w:style>
  <w:style w:type="paragraph" w:customStyle="1" w:styleId="xtableparagraph">
    <w:name w:val="x_tableparagraph"/>
    <w:basedOn w:val="Normal"/>
    <w:rsid w:val="000B3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es-CO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\Desktop\2021\recoger\Plantilla%20ic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D81525B4F5D4DCA9D1FB39198977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461ED-52E1-4617-A46D-03975D76A65A}"/>
      </w:docPartPr>
      <w:docPartBody>
        <w:p w:rsidR="00A56DBC" w:rsidRDefault="00A3184C">
          <w:pPr>
            <w:pStyle w:val="CD81525B4F5D4DCA9D1FB391989776BA"/>
          </w:pPr>
          <w:r>
            <w:rPr>
              <w:noProof/>
              <w:lang w:bidi="es-ES"/>
            </w:rPr>
            <w:t>Su nombre</w:t>
          </w:r>
        </w:p>
      </w:docPartBody>
    </w:docPart>
    <w:docPart>
      <w:docPartPr>
        <w:name w:val="CB2FC371229849659FA0A1A4026E4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1CA73-81CD-4BBB-A6A1-BF8ADC8E3174}"/>
      </w:docPartPr>
      <w:docPartBody>
        <w:p w:rsidR="00BE6E8C" w:rsidRDefault="00AC69E0" w:rsidP="00AC69E0">
          <w:pPr>
            <w:pStyle w:val="CB2FC371229849659FA0A1A4026E4024"/>
          </w:pPr>
          <w:r w:rsidRPr="000E3D40">
            <w:rPr>
              <w:rStyle w:val="Textodelmarcadordeposicin"/>
            </w:rPr>
            <w:t>Elija un elemento.</w:t>
          </w:r>
        </w:p>
      </w:docPartBody>
    </w:docPart>
    <w:docPart>
      <w:docPartPr>
        <w:name w:val="88B29B0AEC7143AE907A1E45A390E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749F6-7C4A-4814-BADE-B5E4C49E5D9C}"/>
      </w:docPartPr>
      <w:docPartBody>
        <w:p w:rsidR="00BE6E8C" w:rsidRDefault="00AC69E0" w:rsidP="00AC69E0">
          <w:pPr>
            <w:pStyle w:val="88B29B0AEC7143AE907A1E45A390E9A6"/>
          </w:pPr>
          <w:r w:rsidRPr="000E3D40">
            <w:rPr>
              <w:rStyle w:val="Textodelmarcadordeposicin"/>
            </w:rPr>
            <w:t>Elija un elemento.</w:t>
          </w:r>
        </w:p>
      </w:docPartBody>
    </w:docPart>
    <w:docPart>
      <w:docPartPr>
        <w:name w:val="72BD64C6D2D74187B8A752CF0685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087E4-5317-425B-A8BB-BA7F54F861E6}"/>
      </w:docPartPr>
      <w:docPartBody>
        <w:p w:rsidR="00BE6E8C" w:rsidRDefault="00AC69E0" w:rsidP="00AC69E0">
          <w:pPr>
            <w:pStyle w:val="72BD64C6D2D74187B8A752CF0685FC6E"/>
          </w:pPr>
          <w:r w:rsidRPr="000E3D4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ourier New"/>
    <w:charset w:val="00"/>
    <w:family w:val="auto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4C"/>
    <w:rsid w:val="000162C4"/>
    <w:rsid w:val="000F4965"/>
    <w:rsid w:val="001066C8"/>
    <w:rsid w:val="0012435F"/>
    <w:rsid w:val="001556FC"/>
    <w:rsid w:val="00273B4D"/>
    <w:rsid w:val="00332A95"/>
    <w:rsid w:val="004B46B8"/>
    <w:rsid w:val="0054053B"/>
    <w:rsid w:val="0054661F"/>
    <w:rsid w:val="0054737A"/>
    <w:rsid w:val="00553937"/>
    <w:rsid w:val="005901C3"/>
    <w:rsid w:val="005A18D5"/>
    <w:rsid w:val="005F3F4A"/>
    <w:rsid w:val="00651E7D"/>
    <w:rsid w:val="006D6C5A"/>
    <w:rsid w:val="006D78A0"/>
    <w:rsid w:val="00A3184C"/>
    <w:rsid w:val="00A56DBC"/>
    <w:rsid w:val="00AC69E0"/>
    <w:rsid w:val="00B0554A"/>
    <w:rsid w:val="00B5467E"/>
    <w:rsid w:val="00BE6E8C"/>
    <w:rsid w:val="00CE4923"/>
    <w:rsid w:val="00D82DD8"/>
    <w:rsid w:val="00D82FCE"/>
    <w:rsid w:val="00DD3043"/>
    <w:rsid w:val="00ED4B17"/>
    <w:rsid w:val="00F22D11"/>
    <w:rsid w:val="00F9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D81525B4F5D4DCA9D1FB391989776BA">
    <w:name w:val="CD81525B4F5D4DCA9D1FB391989776BA"/>
  </w:style>
  <w:style w:type="character" w:styleId="Textodelmarcadordeposicin">
    <w:name w:val="Placeholder Text"/>
    <w:basedOn w:val="Fuentedeprrafopredeter"/>
    <w:uiPriority w:val="99"/>
    <w:semiHidden/>
    <w:rsid w:val="00AC69E0"/>
    <w:rPr>
      <w:color w:val="808080"/>
    </w:rPr>
  </w:style>
  <w:style w:type="paragraph" w:customStyle="1" w:styleId="CB2FC371229849659FA0A1A4026E4024">
    <w:name w:val="CB2FC371229849659FA0A1A4026E4024"/>
    <w:rsid w:val="00AC69E0"/>
  </w:style>
  <w:style w:type="paragraph" w:customStyle="1" w:styleId="88B29B0AEC7143AE907A1E45A390E9A6">
    <w:name w:val="88B29B0AEC7143AE907A1E45A390E9A6"/>
    <w:rsid w:val="00AC69E0"/>
  </w:style>
  <w:style w:type="paragraph" w:customStyle="1" w:styleId="72BD64C6D2D74187B8A752CF0685FC6E">
    <w:name w:val="72BD64C6D2D74187B8A752CF0685FC6E"/>
    <w:rsid w:val="00AC69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7BCF2-A37D-47D9-8BE2-C4A4CFED1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icde.dotx</Template>
  <TotalTime>5</TotalTime>
  <Pages>8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para la documentación de Catálogo deRepresentación</vt:lpstr>
    </vt:vector>
  </TitlesOfParts>
  <Company/>
  <LinksUpToDate>false</LinksUpToDate>
  <CharactersWithSpaces>4398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para la documentación de Catálogo deRepresentación</dc:title>
  <dc:subject/>
  <dc:creator>Fabian</dc:creator>
  <cp:keywords/>
  <dc:description/>
  <cp:lastModifiedBy>Roberto Carlos Pantoja Benitez</cp:lastModifiedBy>
  <cp:revision>10</cp:revision>
  <cp:lastPrinted>2022-09-09T23:17:00Z</cp:lastPrinted>
  <dcterms:created xsi:type="dcterms:W3CDTF">2022-09-12T19:24:00Z</dcterms:created>
  <dcterms:modified xsi:type="dcterms:W3CDTF">2022-09-21T15:16:00Z</dcterms:modified>
</cp:coreProperties>
</file>